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FC84" w14:textId="5CA20541" w:rsidR="00F402C7" w:rsidRPr="00FC60F8" w:rsidRDefault="00C30E8C" w:rsidP="00F402C7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FC60F8">
        <w:rPr>
          <w:rFonts w:ascii="ＭＳ ゴシック" w:eastAsia="ＭＳ ゴシック" w:hAnsi="ＭＳ ゴシック" w:hint="eastAsia"/>
          <w:b/>
          <w:bCs/>
          <w:sz w:val="28"/>
          <w:szCs w:val="20"/>
        </w:rPr>
        <w:t>同　種　業　務　の　実　績</w:t>
      </w:r>
    </w:p>
    <w:p w14:paraId="0CED02A3" w14:textId="77777777" w:rsidR="00F402C7" w:rsidRDefault="00F402C7" w:rsidP="00F402C7">
      <w:pPr>
        <w:jc w:val="center"/>
        <w:rPr>
          <w:rFonts w:hAnsi="ＭＳ 明朝"/>
        </w:rPr>
      </w:pPr>
    </w:p>
    <w:p w14:paraId="266257B9" w14:textId="77777777" w:rsidR="00F402C7" w:rsidRDefault="00126C86" w:rsidP="00134D40">
      <w:pPr>
        <w:ind w:firstLineChars="1800" w:firstLine="4320"/>
        <w:jc w:val="right"/>
        <w:rPr>
          <w:rFonts w:ascii="Century"/>
        </w:rPr>
      </w:pPr>
      <w:r>
        <w:rPr>
          <w:rFonts w:hint="eastAsia"/>
        </w:rPr>
        <w:t>（参加表明書</w:t>
      </w:r>
      <w:r w:rsidR="00F402C7">
        <w:rPr>
          <w:rFonts w:hint="eastAsia"/>
        </w:rPr>
        <w:t>提出日現在</w:t>
      </w:r>
      <w:r>
        <w:rPr>
          <w:rFonts w:hint="eastAsia"/>
        </w:rPr>
        <w:t>）</w:t>
      </w:r>
    </w:p>
    <w:tbl>
      <w:tblPr>
        <w:tblW w:w="9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1028"/>
        <w:gridCol w:w="1225"/>
        <w:gridCol w:w="3920"/>
        <w:gridCol w:w="1225"/>
        <w:gridCol w:w="1225"/>
      </w:tblGrid>
      <w:tr w:rsidR="00F402C7" w14:paraId="16B5D7EB" w14:textId="77777777" w:rsidTr="00C30E8C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1074" w14:textId="77777777" w:rsidR="00F402C7" w:rsidRDefault="00F402C7">
            <w:pPr>
              <w:spacing w:line="300" w:lineRule="exact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FE71E" w14:textId="77777777" w:rsidR="00F402C7" w:rsidRDefault="00F402C7">
            <w:pPr>
              <w:spacing w:line="300" w:lineRule="exact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</w:rPr>
              <w:t>発注者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22D7C" w14:textId="77777777" w:rsidR="00F402C7" w:rsidRDefault="00F402C7">
            <w:pPr>
              <w:spacing w:line="300" w:lineRule="exact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</w:rPr>
              <w:t>業務名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8D407" w14:textId="77777777" w:rsidR="0010075F" w:rsidRDefault="00F402C7">
            <w:pPr>
              <w:spacing w:line="30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業務内容</w:t>
            </w:r>
          </w:p>
          <w:p w14:paraId="0447C1BF" w14:textId="6FA39493" w:rsidR="00F402C7" w:rsidRDefault="0010075F" w:rsidP="0010075F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</w:rPr>
              <w:t>【</w:t>
            </w:r>
            <w:r w:rsidR="00F402C7">
              <w:rPr>
                <w:rFonts w:hAnsi="ＭＳ 明朝" w:hint="eastAsia"/>
                <w:sz w:val="22"/>
              </w:rPr>
              <w:t>概要・規模</w:t>
            </w:r>
            <w:r>
              <w:rPr>
                <w:rFonts w:hAnsi="ＭＳ 明朝" w:hint="eastAsia"/>
                <w:sz w:val="22"/>
              </w:rPr>
              <w:t>（人口数、対象部署数等）</w:t>
            </w:r>
            <w:r w:rsidR="00FC60F8">
              <w:rPr>
                <w:rFonts w:hAnsi="ＭＳ 明朝" w:hint="eastAsia"/>
                <w:sz w:val="22"/>
              </w:rPr>
              <w:t>・成果等</w:t>
            </w:r>
            <w:r>
              <w:rPr>
                <w:rFonts w:hAnsi="ＭＳ 明朝" w:hint="eastAsia"/>
                <w:sz w:val="22"/>
              </w:rPr>
              <w:t>】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06BBE" w14:textId="77777777" w:rsidR="00F402C7" w:rsidRDefault="00F402C7">
            <w:pPr>
              <w:spacing w:line="300" w:lineRule="exact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</w:rPr>
              <w:t>契約期間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2A11" w14:textId="77777777" w:rsidR="00F402C7" w:rsidRDefault="00F402C7">
            <w:pPr>
              <w:spacing w:line="300" w:lineRule="exact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</w:rPr>
              <w:t>金額</w:t>
            </w:r>
          </w:p>
          <w:p w14:paraId="5564CA68" w14:textId="77777777" w:rsidR="00F402C7" w:rsidRDefault="00F402C7">
            <w:pPr>
              <w:spacing w:line="300" w:lineRule="exact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</w:rPr>
              <w:t>（税込）</w:t>
            </w:r>
          </w:p>
        </w:tc>
      </w:tr>
      <w:tr w:rsidR="00F402C7" w14:paraId="3A2F2DFD" w14:textId="77777777" w:rsidTr="004D710F">
        <w:trPr>
          <w:trHeight w:val="15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90792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4488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DCBD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21580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BD59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BDC0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</w:tr>
      <w:tr w:rsidR="00F402C7" w14:paraId="1AFDCEF7" w14:textId="77777777" w:rsidTr="004D710F">
        <w:trPr>
          <w:trHeight w:val="15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2870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2F40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6691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AAFA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4503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583D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</w:tr>
      <w:tr w:rsidR="00F402C7" w14:paraId="2CC86E78" w14:textId="77777777" w:rsidTr="004D710F">
        <w:trPr>
          <w:trHeight w:val="15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930E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31D7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CFF5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D574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288C0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FDC5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</w:tr>
      <w:tr w:rsidR="00F402C7" w14:paraId="1EE8FAE7" w14:textId="77777777" w:rsidTr="004D710F">
        <w:trPr>
          <w:trHeight w:val="15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CDD5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2EDC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7687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F341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F921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22BD9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</w:tr>
      <w:tr w:rsidR="00F402C7" w14:paraId="5211125C" w14:textId="77777777" w:rsidTr="004D710F">
        <w:trPr>
          <w:trHeight w:val="15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25F0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66F7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F876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7B77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71B4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C855" w14:textId="77777777" w:rsidR="00F402C7" w:rsidRDefault="00F402C7">
            <w:pPr>
              <w:spacing w:line="300" w:lineRule="exact"/>
              <w:rPr>
                <w:rFonts w:hAnsi="ＭＳ 明朝"/>
                <w:sz w:val="22"/>
                <w:szCs w:val="24"/>
              </w:rPr>
            </w:pPr>
          </w:p>
        </w:tc>
      </w:tr>
    </w:tbl>
    <w:p w14:paraId="73FA3713" w14:textId="58CCF319" w:rsidR="00F402C7" w:rsidRPr="00BB28E3" w:rsidRDefault="00C30E8C" w:rsidP="00155614">
      <w:pPr>
        <w:ind w:left="720" w:hangingChars="300" w:hanging="720"/>
        <w:rPr>
          <w:rFonts w:hAnsi="Times New Roman"/>
          <w:szCs w:val="20"/>
        </w:rPr>
      </w:pPr>
      <w:r>
        <w:rPr>
          <w:rFonts w:hAnsi="ＭＳ 明朝" w:hint="eastAsia"/>
        </w:rPr>
        <w:t xml:space="preserve">注）１　</w:t>
      </w:r>
      <w:r w:rsidR="00BB28E3" w:rsidRPr="00BB28E3">
        <w:rPr>
          <w:rFonts w:hAnsi="ＭＳ 明朝" w:hint="eastAsia"/>
        </w:rPr>
        <w:t>過去（</w:t>
      </w:r>
      <w:r w:rsidR="004233CB" w:rsidRPr="00CA1370">
        <w:rPr>
          <w:rFonts w:hAnsi="ＭＳ 明朝" w:hint="eastAsia"/>
        </w:rPr>
        <w:t>令和元年度以降に限る</w:t>
      </w:r>
      <w:r w:rsidR="00BB28E3" w:rsidRPr="00BB28E3">
        <w:rPr>
          <w:rFonts w:hAnsi="ＭＳ 明朝" w:hint="eastAsia"/>
        </w:rPr>
        <w:t>）に官公庁において、</w:t>
      </w:r>
      <w:r w:rsidR="00987122">
        <w:rPr>
          <w:rFonts w:hAnsi="Times New Roman" w:hint="eastAsia"/>
          <w:szCs w:val="19"/>
        </w:rPr>
        <w:t>窓口業務支援システム</w:t>
      </w:r>
      <w:r w:rsidR="00920CF0">
        <w:rPr>
          <w:rFonts w:hAnsi="Times New Roman" w:hint="eastAsia"/>
          <w:szCs w:val="19"/>
        </w:rPr>
        <w:t>の</w:t>
      </w:r>
      <w:r w:rsidR="00987122">
        <w:rPr>
          <w:rFonts w:hAnsi="Times New Roman" w:hint="eastAsia"/>
          <w:szCs w:val="19"/>
        </w:rPr>
        <w:t>調達</w:t>
      </w:r>
      <w:r w:rsidR="00BB28E3" w:rsidRPr="00BB28E3">
        <w:rPr>
          <w:rFonts w:hAnsi="Times New Roman" w:hint="eastAsia"/>
          <w:szCs w:val="19"/>
        </w:rPr>
        <w:t>における同種の業務</w:t>
      </w:r>
      <w:r w:rsidR="00EA7F3B">
        <w:rPr>
          <w:rFonts w:hAnsi="Times New Roman" w:hint="eastAsia"/>
          <w:szCs w:val="19"/>
        </w:rPr>
        <w:t>で現在稼働中の</w:t>
      </w:r>
      <w:r w:rsidR="00BB28E3" w:rsidRPr="00BB28E3">
        <w:rPr>
          <w:rFonts w:hAnsi="Times New Roman" w:hint="eastAsia"/>
          <w:szCs w:val="19"/>
        </w:rPr>
        <w:t>実績</w:t>
      </w:r>
      <w:r w:rsidR="003F49FC">
        <w:rPr>
          <w:rFonts w:hAnsi="Times New Roman" w:hint="eastAsia"/>
          <w:szCs w:val="19"/>
        </w:rPr>
        <w:t>又は</w:t>
      </w:r>
      <w:r w:rsidR="00EA7F3B">
        <w:rPr>
          <w:rFonts w:hAnsi="Times New Roman" w:hint="eastAsia"/>
          <w:szCs w:val="19"/>
        </w:rPr>
        <w:t>導入</w:t>
      </w:r>
      <w:r w:rsidR="003F49FC">
        <w:rPr>
          <w:rFonts w:hAnsi="Times New Roman" w:hint="eastAsia"/>
          <w:szCs w:val="19"/>
        </w:rPr>
        <w:t>予定</w:t>
      </w:r>
      <w:r w:rsidR="008F482E">
        <w:rPr>
          <w:rFonts w:hAnsi="Times New Roman" w:hint="eastAsia"/>
          <w:szCs w:val="19"/>
        </w:rPr>
        <w:t>を記載すること</w:t>
      </w:r>
      <w:r w:rsidR="00EA7F3B">
        <w:rPr>
          <w:rFonts w:hAnsi="Times New Roman" w:hint="eastAsia"/>
          <w:szCs w:val="19"/>
        </w:rPr>
        <w:t>（共同事業体の場合は、一者以上が実績を有していること。）。</w:t>
      </w:r>
      <w:r w:rsidR="003F49FC">
        <w:rPr>
          <w:rFonts w:hAnsi="Times New Roman" w:hint="eastAsia"/>
          <w:szCs w:val="19"/>
        </w:rPr>
        <w:t>なお、導入予定とは、既に契約や協定等を締結済であり、システムを構築中であることをいう。</w:t>
      </w:r>
    </w:p>
    <w:p w14:paraId="611FC411" w14:textId="4A54137B" w:rsidR="00F402C7" w:rsidRPr="008F482E" w:rsidRDefault="00C30E8C" w:rsidP="0010075F">
      <w:pPr>
        <w:spacing w:line="460" w:lineRule="exact"/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8F482E">
        <w:rPr>
          <w:rFonts w:hAnsi="ＭＳ 明朝" w:hint="eastAsia"/>
        </w:rPr>
        <w:t>５実績までの記載とすること。</w:t>
      </w:r>
    </w:p>
    <w:sectPr w:rsidR="00F402C7" w:rsidRPr="008F482E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0F65" w14:textId="77777777" w:rsidR="009362B2" w:rsidRDefault="009362B2" w:rsidP="00324ACF">
      <w:r>
        <w:separator/>
      </w:r>
    </w:p>
  </w:endnote>
  <w:endnote w:type="continuationSeparator" w:id="0">
    <w:p w14:paraId="407B1B3B" w14:textId="77777777" w:rsidR="009362B2" w:rsidRDefault="009362B2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ED0C" w14:textId="77777777"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BD3C" w14:textId="77777777" w:rsidR="009362B2" w:rsidRDefault="009362B2" w:rsidP="00324ACF">
      <w:r>
        <w:separator/>
      </w:r>
    </w:p>
  </w:footnote>
  <w:footnote w:type="continuationSeparator" w:id="0">
    <w:p w14:paraId="5C3DD6A0" w14:textId="77777777" w:rsidR="009362B2" w:rsidRDefault="009362B2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74C5" w14:textId="77FECC0F" w:rsidR="00223EE3" w:rsidRDefault="00223EE3" w:rsidP="00DF279F">
    <w:pPr>
      <w:pStyle w:val="a5"/>
      <w:jc w:val="left"/>
    </w:pPr>
    <w:r>
      <w:rPr>
        <w:rFonts w:hint="eastAsia"/>
      </w:rPr>
      <w:t>様式第</w:t>
    </w:r>
    <w:r w:rsidR="00736DF8">
      <w:rPr>
        <w:rFonts w:hint="eastAsia"/>
      </w:rPr>
      <w:t>２</w:t>
    </w:r>
    <w:r>
      <w:rPr>
        <w:rFonts w:hint="eastAsia"/>
      </w:rPr>
      <w:t>号別紙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101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1001E4"/>
    <w:rsid w:val="0010075F"/>
    <w:rsid w:val="00126C86"/>
    <w:rsid w:val="00133AB8"/>
    <w:rsid w:val="00134D40"/>
    <w:rsid w:val="00153700"/>
    <w:rsid w:val="00155614"/>
    <w:rsid w:val="00173A4C"/>
    <w:rsid w:val="00174F1E"/>
    <w:rsid w:val="001B3D31"/>
    <w:rsid w:val="001B6FF1"/>
    <w:rsid w:val="001D0949"/>
    <w:rsid w:val="001D1730"/>
    <w:rsid w:val="001D4D96"/>
    <w:rsid w:val="001E6D7C"/>
    <w:rsid w:val="00202469"/>
    <w:rsid w:val="00202D83"/>
    <w:rsid w:val="00223EE3"/>
    <w:rsid w:val="00242515"/>
    <w:rsid w:val="00247C33"/>
    <w:rsid w:val="0025261C"/>
    <w:rsid w:val="00255235"/>
    <w:rsid w:val="00255561"/>
    <w:rsid w:val="00282CBD"/>
    <w:rsid w:val="00291AC0"/>
    <w:rsid w:val="002A6BF8"/>
    <w:rsid w:val="002D0C1F"/>
    <w:rsid w:val="002D739B"/>
    <w:rsid w:val="003008A5"/>
    <w:rsid w:val="00307FF8"/>
    <w:rsid w:val="00311B98"/>
    <w:rsid w:val="00324ACF"/>
    <w:rsid w:val="00346227"/>
    <w:rsid w:val="003767F6"/>
    <w:rsid w:val="00392575"/>
    <w:rsid w:val="00396981"/>
    <w:rsid w:val="003E5D15"/>
    <w:rsid w:val="003F49FC"/>
    <w:rsid w:val="00406172"/>
    <w:rsid w:val="004105A7"/>
    <w:rsid w:val="004233CB"/>
    <w:rsid w:val="0043711E"/>
    <w:rsid w:val="00451441"/>
    <w:rsid w:val="00454D52"/>
    <w:rsid w:val="00454FB9"/>
    <w:rsid w:val="0048077F"/>
    <w:rsid w:val="00484FBF"/>
    <w:rsid w:val="004D710F"/>
    <w:rsid w:val="0052379C"/>
    <w:rsid w:val="005304FB"/>
    <w:rsid w:val="00531CE0"/>
    <w:rsid w:val="00571D0B"/>
    <w:rsid w:val="00572016"/>
    <w:rsid w:val="005947A2"/>
    <w:rsid w:val="005A327B"/>
    <w:rsid w:val="005B3DA0"/>
    <w:rsid w:val="005B4B47"/>
    <w:rsid w:val="00607FCB"/>
    <w:rsid w:val="00654B31"/>
    <w:rsid w:val="00670097"/>
    <w:rsid w:val="006A101E"/>
    <w:rsid w:val="006B39A4"/>
    <w:rsid w:val="006D1F41"/>
    <w:rsid w:val="006D7859"/>
    <w:rsid w:val="006E36A3"/>
    <w:rsid w:val="00716C14"/>
    <w:rsid w:val="007305E6"/>
    <w:rsid w:val="00736DF8"/>
    <w:rsid w:val="007451D3"/>
    <w:rsid w:val="007466E6"/>
    <w:rsid w:val="00755396"/>
    <w:rsid w:val="007848AC"/>
    <w:rsid w:val="007A6703"/>
    <w:rsid w:val="007D3C38"/>
    <w:rsid w:val="007D6C0E"/>
    <w:rsid w:val="00832397"/>
    <w:rsid w:val="008423A5"/>
    <w:rsid w:val="00844CC1"/>
    <w:rsid w:val="00855D37"/>
    <w:rsid w:val="00864B56"/>
    <w:rsid w:val="00866CFB"/>
    <w:rsid w:val="008B1EBC"/>
    <w:rsid w:val="008B7117"/>
    <w:rsid w:val="008C4B8F"/>
    <w:rsid w:val="008C7199"/>
    <w:rsid w:val="008D3C01"/>
    <w:rsid w:val="008F482E"/>
    <w:rsid w:val="0090074E"/>
    <w:rsid w:val="00901B46"/>
    <w:rsid w:val="00911F6B"/>
    <w:rsid w:val="00920CF0"/>
    <w:rsid w:val="00921C0A"/>
    <w:rsid w:val="00922267"/>
    <w:rsid w:val="009362B2"/>
    <w:rsid w:val="0096710E"/>
    <w:rsid w:val="009804E7"/>
    <w:rsid w:val="00986160"/>
    <w:rsid w:val="00987122"/>
    <w:rsid w:val="009A7845"/>
    <w:rsid w:val="009B5D85"/>
    <w:rsid w:val="00A057AA"/>
    <w:rsid w:val="00A06317"/>
    <w:rsid w:val="00A32E64"/>
    <w:rsid w:val="00A44D46"/>
    <w:rsid w:val="00A44DB1"/>
    <w:rsid w:val="00A54013"/>
    <w:rsid w:val="00A628B2"/>
    <w:rsid w:val="00A844CF"/>
    <w:rsid w:val="00A90942"/>
    <w:rsid w:val="00AA0E49"/>
    <w:rsid w:val="00AA1E02"/>
    <w:rsid w:val="00AA3586"/>
    <w:rsid w:val="00AB7FAC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B28E3"/>
    <w:rsid w:val="00BF2018"/>
    <w:rsid w:val="00BF21AC"/>
    <w:rsid w:val="00BF2510"/>
    <w:rsid w:val="00C26267"/>
    <w:rsid w:val="00C30E8C"/>
    <w:rsid w:val="00C45751"/>
    <w:rsid w:val="00C72541"/>
    <w:rsid w:val="00C8132D"/>
    <w:rsid w:val="00CA12B7"/>
    <w:rsid w:val="00CA1370"/>
    <w:rsid w:val="00CB56C9"/>
    <w:rsid w:val="00CC084D"/>
    <w:rsid w:val="00CC6C91"/>
    <w:rsid w:val="00CD5E06"/>
    <w:rsid w:val="00CF18A2"/>
    <w:rsid w:val="00D071EC"/>
    <w:rsid w:val="00D127DD"/>
    <w:rsid w:val="00D304B6"/>
    <w:rsid w:val="00D30EB6"/>
    <w:rsid w:val="00D352B2"/>
    <w:rsid w:val="00D509F7"/>
    <w:rsid w:val="00D53EE2"/>
    <w:rsid w:val="00DB4032"/>
    <w:rsid w:val="00DB6A26"/>
    <w:rsid w:val="00DD70EC"/>
    <w:rsid w:val="00DE6F06"/>
    <w:rsid w:val="00DE7442"/>
    <w:rsid w:val="00DF279F"/>
    <w:rsid w:val="00DF5ADA"/>
    <w:rsid w:val="00DF639E"/>
    <w:rsid w:val="00E22E1C"/>
    <w:rsid w:val="00E23A8E"/>
    <w:rsid w:val="00E33B49"/>
    <w:rsid w:val="00E678AE"/>
    <w:rsid w:val="00E72B1A"/>
    <w:rsid w:val="00E95AC7"/>
    <w:rsid w:val="00E95B25"/>
    <w:rsid w:val="00E9744A"/>
    <w:rsid w:val="00EA7F3B"/>
    <w:rsid w:val="00ED37B9"/>
    <w:rsid w:val="00ED3FAC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A1007"/>
    <w:rsid w:val="00FB22C1"/>
    <w:rsid w:val="00FC60F8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E803C19"/>
  <w14:defaultImageDpi w14:val="96"/>
  <w15:chartTrackingRefBased/>
  <w15:docId w15:val="{46A4C87D-B3DE-47E3-8F17-93664A01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554E-6AC4-4A19-8B5E-8F65F658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57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2021-12-24T00:55:00Z</dcterms:created>
  <dcterms:modified xsi:type="dcterms:W3CDTF">2024-01-22T02:44:00Z</dcterms:modified>
</cp:coreProperties>
</file>