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32" w:rsidRPr="002B5A63" w:rsidRDefault="00B96105" w:rsidP="002B5A63">
      <w:pPr>
        <w:spacing w:line="320" w:lineRule="exact"/>
        <w:ind w:leftChars="500" w:left="1050" w:rightChars="500" w:right="1050"/>
        <w:rPr>
          <w:rFonts w:ascii="メイリオ" w:eastAsia="メイリオ" w:hAnsi="メイリオ" w:cs="メイリオ"/>
          <w:b/>
          <w:sz w:val="24"/>
        </w:rPr>
      </w:pPr>
      <w:r w:rsidRPr="00B96105">
        <w:rPr>
          <w:rFonts w:ascii="メイリオ" w:eastAsia="メイリオ" w:hAnsi="メイリオ" w:cs="メイリオ" w:hint="eastAsia"/>
          <w:b/>
          <w:sz w:val="24"/>
        </w:rPr>
        <w:t>日中活動</w:t>
      </w:r>
      <w:r w:rsidR="00B67ACB">
        <w:rPr>
          <w:rFonts w:ascii="メイリオ" w:eastAsia="メイリオ" w:hAnsi="メイリオ" w:cs="メイリオ" w:hint="eastAsia"/>
          <w:b/>
          <w:sz w:val="24"/>
        </w:rPr>
        <w:t>系</w:t>
      </w:r>
      <w:r w:rsidRPr="00B96105">
        <w:rPr>
          <w:rFonts w:ascii="メイリオ" w:eastAsia="メイリオ" w:hAnsi="メイリオ" w:cs="メイリオ" w:hint="eastAsia"/>
          <w:b/>
          <w:sz w:val="24"/>
        </w:rPr>
        <w:t>サービスを利用している方</w:t>
      </w:r>
      <w:r>
        <w:rPr>
          <w:rFonts w:ascii="メイリオ" w:eastAsia="メイリオ" w:hAnsi="メイリオ" w:cs="メイリオ" w:hint="eastAsia"/>
          <w:b/>
          <w:sz w:val="24"/>
        </w:rPr>
        <w:t>が、一般就労後に引き続き障害福祉サービスを併用する場合</w:t>
      </w:r>
      <w:r w:rsidR="008D6E1B" w:rsidRPr="002B5A63">
        <w:rPr>
          <w:rFonts w:ascii="メイリオ" w:eastAsia="メイリオ" w:hAnsi="メイリオ" w:cs="メイリオ" w:hint="eastAsia"/>
          <w:b/>
          <w:sz w:val="24"/>
        </w:rPr>
        <w:t>の取り扱いについて</w:t>
      </w:r>
    </w:p>
    <w:p w:rsidR="008D6E1B" w:rsidRPr="002B5A63" w:rsidRDefault="008D6E1B">
      <w:pPr>
        <w:rPr>
          <w:rFonts w:ascii="メイリオ" w:eastAsia="メイリオ" w:hAnsi="メイリオ" w:cs="メイリオ"/>
          <w:sz w:val="24"/>
        </w:rPr>
      </w:pPr>
      <w:bookmarkStart w:id="0" w:name="_GoBack"/>
      <w:bookmarkEnd w:id="0"/>
    </w:p>
    <w:p w:rsidR="008D6E1B" w:rsidRPr="002B5A63" w:rsidRDefault="008D6E1B" w:rsidP="002B5A63">
      <w:pPr>
        <w:spacing w:line="320" w:lineRule="exact"/>
        <w:rPr>
          <w:rFonts w:ascii="メイリオ" w:eastAsia="メイリオ" w:hAnsi="メイリオ" w:cs="メイリオ"/>
          <w:sz w:val="24"/>
        </w:rPr>
      </w:pPr>
      <w:r w:rsidRPr="002B5A63">
        <w:rPr>
          <w:rFonts w:ascii="メイリオ" w:eastAsia="メイリオ" w:hAnsi="メイリオ" w:cs="メイリオ" w:hint="eastAsia"/>
          <w:sz w:val="24"/>
        </w:rPr>
        <w:t xml:space="preserve">　豊川市では、障害者総合支援法上の日中活動</w:t>
      </w:r>
      <w:r w:rsidR="00442E78">
        <w:rPr>
          <w:rFonts w:ascii="メイリオ" w:eastAsia="メイリオ" w:hAnsi="メイリオ" w:cs="メイリオ" w:hint="eastAsia"/>
          <w:sz w:val="24"/>
        </w:rPr>
        <w:t>系サービスを利用している</w:t>
      </w:r>
      <w:r w:rsidR="00B96105">
        <w:rPr>
          <w:rFonts w:ascii="メイリオ" w:eastAsia="メイリオ" w:hAnsi="メイリオ" w:cs="メイリオ" w:hint="eastAsia"/>
          <w:sz w:val="24"/>
        </w:rPr>
        <w:t>方が</w:t>
      </w:r>
      <w:r w:rsidR="00442E78">
        <w:rPr>
          <w:rFonts w:ascii="メイリオ" w:eastAsia="メイリオ" w:hAnsi="メイリオ" w:cs="メイリオ" w:hint="eastAsia"/>
          <w:sz w:val="24"/>
        </w:rPr>
        <w:t>、</w:t>
      </w:r>
      <w:r w:rsidR="00B96105" w:rsidRPr="002B5A63">
        <w:rPr>
          <w:rFonts w:ascii="メイリオ" w:eastAsia="メイリオ" w:hAnsi="メイリオ" w:cs="メイリオ" w:hint="eastAsia"/>
          <w:sz w:val="24"/>
        </w:rPr>
        <w:t>一般就労</w:t>
      </w:r>
      <w:r w:rsidR="00B96105">
        <w:rPr>
          <w:rFonts w:ascii="メイリオ" w:eastAsia="メイリオ" w:hAnsi="メイリオ" w:cs="メイリオ" w:hint="eastAsia"/>
          <w:sz w:val="24"/>
        </w:rPr>
        <w:t>後も引き続き障害福祉サービスを併用する場合の</w:t>
      </w:r>
      <w:r w:rsidRPr="002B5A63">
        <w:rPr>
          <w:rFonts w:ascii="メイリオ" w:eastAsia="メイリオ" w:hAnsi="メイリオ" w:cs="メイリオ" w:hint="eastAsia"/>
          <w:sz w:val="24"/>
        </w:rPr>
        <w:t>条件を国のQ&amp;Aを踏まえ下記のとおり定めましたので適切な取り扱いをお願いします。</w:t>
      </w:r>
    </w:p>
    <w:p w:rsidR="008D6E1B" w:rsidRPr="002B5A63" w:rsidRDefault="00327B1D" w:rsidP="002B5A63">
      <w:pPr>
        <w:spacing w:line="320" w:lineRule="exact"/>
        <w:rPr>
          <w:rFonts w:ascii="メイリオ" w:eastAsia="メイリオ" w:hAnsi="メイリオ" w:cs="メイリオ"/>
        </w:rPr>
      </w:pPr>
      <w:r w:rsidRPr="002B5A63">
        <w:rPr>
          <w:rFonts w:ascii="メイリオ" w:eastAsia="メイリオ" w:hAnsi="メイリオ" w:cs="メイリオ" w:hint="eastAsia"/>
          <w:noProof/>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380365</wp:posOffset>
                </wp:positionV>
                <wp:extent cx="6029325" cy="4657725"/>
                <wp:effectExtent l="0" t="0" r="28575" b="28575"/>
                <wp:wrapTopAndBottom/>
                <wp:docPr id="1" name="正方形/長方形 1"/>
                <wp:cNvGraphicFramePr/>
                <a:graphic xmlns:a="http://schemas.openxmlformats.org/drawingml/2006/main">
                  <a:graphicData uri="http://schemas.microsoft.com/office/word/2010/wordprocessingShape">
                    <wps:wsp>
                      <wps:cNvSpPr/>
                      <wps:spPr>
                        <a:xfrm>
                          <a:off x="0" y="0"/>
                          <a:ext cx="6029325" cy="4657725"/>
                        </a:xfrm>
                        <a:prstGeom prst="rect">
                          <a:avLst/>
                        </a:prstGeom>
                        <a:ln w="15875">
                          <a:prstDash val="sysDot"/>
                        </a:ln>
                      </wps:spPr>
                      <wps:style>
                        <a:lnRef idx="2">
                          <a:schemeClr val="dk1"/>
                        </a:lnRef>
                        <a:fillRef idx="1">
                          <a:schemeClr val="lt1"/>
                        </a:fillRef>
                        <a:effectRef idx="0">
                          <a:schemeClr val="dk1"/>
                        </a:effectRef>
                        <a:fontRef idx="minor">
                          <a:schemeClr val="dk1"/>
                        </a:fontRef>
                      </wps:style>
                      <wps:txbx>
                        <w:txbxContent>
                          <w:p w:rsidR="002B5A63" w:rsidRPr="002B5A63" w:rsidRDefault="002B5A63" w:rsidP="002B5A63">
                            <w:pPr>
                              <w:spacing w:line="32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○障害福祉サービスに</w:t>
                            </w:r>
                            <w:r w:rsidRPr="002B5A63">
                              <w:rPr>
                                <w:rFonts w:ascii="メイリオ" w:eastAsia="メイリオ" w:hAnsi="メイリオ" w:cs="メイリオ"/>
                                <w:sz w:val="24"/>
                              </w:rPr>
                              <w:t>係る国Q&amp;A（</w:t>
                            </w:r>
                            <w:r w:rsidRPr="002B5A63">
                              <w:rPr>
                                <w:rFonts w:ascii="メイリオ" w:eastAsia="メイリオ" w:hAnsi="メイリオ" w:cs="メイリオ" w:hint="eastAsia"/>
                                <w:sz w:val="24"/>
                              </w:rPr>
                              <w:t>H</w:t>
                            </w:r>
                            <w:r w:rsidRPr="002B5A63">
                              <w:rPr>
                                <w:rFonts w:ascii="メイリオ" w:eastAsia="メイリオ" w:hAnsi="メイリオ" w:cs="メイリオ"/>
                                <w:sz w:val="24"/>
                              </w:rPr>
                              <w:t>19.12.19）</w:t>
                            </w:r>
                          </w:p>
                          <w:p w:rsidR="002B5A63" w:rsidRPr="002B5A63" w:rsidRDefault="002B5A63" w:rsidP="002B5A63">
                            <w:pPr>
                              <w:spacing w:line="320" w:lineRule="exact"/>
                              <w:jc w:val="left"/>
                              <w:rPr>
                                <w:rFonts w:ascii="メイリオ" w:eastAsia="メイリオ" w:hAnsi="メイリオ" w:cs="メイリオ"/>
                                <w:sz w:val="24"/>
                              </w:rPr>
                            </w:pP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（問）　</w:t>
                            </w: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一般</w:t>
                            </w:r>
                            <w:r w:rsidRPr="002B5A63">
                              <w:rPr>
                                <w:rFonts w:ascii="メイリオ" w:eastAsia="メイリオ" w:hAnsi="メイリオ" w:cs="メイリオ"/>
                                <w:sz w:val="24"/>
                              </w:rPr>
                              <w:t>就労</w:t>
                            </w:r>
                            <w:r w:rsidRPr="002B5A63">
                              <w:rPr>
                                <w:rFonts w:ascii="メイリオ" w:eastAsia="メイリオ" w:hAnsi="メイリオ" w:cs="メイリオ" w:hint="eastAsia"/>
                                <w:sz w:val="24"/>
                              </w:rPr>
                              <w:t>に</w:t>
                            </w:r>
                            <w:r w:rsidRPr="002B5A63">
                              <w:rPr>
                                <w:rFonts w:ascii="メイリオ" w:eastAsia="メイリオ" w:hAnsi="メイリオ" w:cs="メイリオ"/>
                                <w:sz w:val="24"/>
                              </w:rPr>
                              <w:t>移行した利用者が、当該就労を行わない日に日中活動サービスを</w:t>
                            </w:r>
                            <w:r w:rsidRPr="002B5A63">
                              <w:rPr>
                                <w:rFonts w:ascii="メイリオ" w:eastAsia="メイリオ" w:hAnsi="メイリオ" w:cs="メイリオ" w:hint="eastAsia"/>
                                <w:sz w:val="24"/>
                              </w:rPr>
                              <w:t>利用</w:t>
                            </w:r>
                            <w:r w:rsidRPr="002B5A63">
                              <w:rPr>
                                <w:rFonts w:ascii="メイリオ" w:eastAsia="メイリオ" w:hAnsi="メイリオ" w:cs="メイリオ"/>
                                <w:sz w:val="24"/>
                              </w:rPr>
                              <w:t>することはできるか。</w:t>
                            </w:r>
                          </w:p>
                          <w:p w:rsidR="002B5A63" w:rsidRPr="002B5A63" w:rsidRDefault="002B5A63" w:rsidP="002B5A63">
                            <w:pPr>
                              <w:spacing w:line="360" w:lineRule="exact"/>
                              <w:jc w:val="left"/>
                              <w:rPr>
                                <w:rFonts w:ascii="メイリオ" w:eastAsia="メイリオ" w:hAnsi="メイリオ" w:cs="メイリオ"/>
                                <w:sz w:val="24"/>
                              </w:rPr>
                            </w:pP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（回答）</w:t>
                            </w: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１．基本的に、障害福祉サービス</w:t>
                            </w:r>
                            <w:r w:rsidRPr="002B5A63">
                              <w:rPr>
                                <w:rFonts w:ascii="メイリオ" w:eastAsia="メイリオ" w:hAnsi="メイリオ" w:cs="メイリオ" w:hint="eastAsia"/>
                                <w:sz w:val="24"/>
                              </w:rPr>
                              <w:t>事業</w:t>
                            </w:r>
                            <w:r w:rsidR="00A761BF">
                              <w:rPr>
                                <w:rFonts w:ascii="メイリオ" w:eastAsia="メイリオ" w:hAnsi="メイリオ" w:cs="メイリオ" w:hint="eastAsia"/>
                                <w:sz w:val="24"/>
                              </w:rPr>
                              <w:t>所</w:t>
                            </w:r>
                            <w:r w:rsidRPr="002B5A63">
                              <w:rPr>
                                <w:rFonts w:ascii="メイリオ" w:eastAsia="メイリオ" w:hAnsi="メイリオ" w:cs="メイリオ"/>
                                <w:sz w:val="24"/>
                              </w:rPr>
                              <w:t>等の利用者が一般</w:t>
                            </w:r>
                            <w:r w:rsidRPr="002B5A63">
                              <w:rPr>
                                <w:rFonts w:ascii="メイリオ" w:eastAsia="メイリオ" w:hAnsi="メイリオ" w:cs="メイリオ" w:hint="eastAsia"/>
                                <w:sz w:val="24"/>
                              </w:rPr>
                              <w:t>就労</w:t>
                            </w:r>
                            <w:r w:rsidRPr="002B5A63">
                              <w:rPr>
                                <w:rFonts w:ascii="メイリオ" w:eastAsia="メイリオ" w:hAnsi="メイリオ" w:cs="メイリオ"/>
                                <w:sz w:val="24"/>
                              </w:rPr>
                              <w:t>へと移行した場合、</w:t>
                            </w: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 xml:space="preserve">　その後の</w:t>
                            </w:r>
                            <w:r w:rsidRPr="002B5A63">
                              <w:rPr>
                                <w:rFonts w:ascii="メイリオ" w:eastAsia="メイリオ" w:hAnsi="メイリオ" w:cs="メイリオ" w:hint="eastAsia"/>
                                <w:sz w:val="24"/>
                              </w:rPr>
                              <w:t>日中活動</w:t>
                            </w:r>
                            <w:r w:rsidRPr="002B5A63">
                              <w:rPr>
                                <w:rFonts w:ascii="メイリオ" w:eastAsia="メイリオ" w:hAnsi="メイリオ" w:cs="メイリオ"/>
                                <w:sz w:val="24"/>
                              </w:rPr>
                              <w:t>サービスを利用</w:t>
                            </w:r>
                            <w:r w:rsidRPr="002B5A63">
                              <w:rPr>
                                <w:rFonts w:ascii="メイリオ" w:eastAsia="メイリオ" w:hAnsi="メイリオ" w:cs="メイリオ" w:hint="eastAsia"/>
                                <w:sz w:val="24"/>
                              </w:rPr>
                              <w:t>しないことが</w:t>
                            </w:r>
                            <w:r w:rsidRPr="002B5A63">
                              <w:rPr>
                                <w:rFonts w:ascii="メイリオ" w:eastAsia="メイリオ" w:hAnsi="メイリオ" w:cs="メイリオ"/>
                                <w:sz w:val="24"/>
                              </w:rPr>
                              <w:t>想定さ</w:t>
                            </w:r>
                            <w:r w:rsidRPr="002B5A63">
                              <w:rPr>
                                <w:rFonts w:ascii="メイリオ" w:eastAsia="メイリオ" w:hAnsi="メイリオ" w:cs="メイリオ" w:hint="eastAsia"/>
                                <w:sz w:val="24"/>
                              </w:rPr>
                              <w:t>れている</w:t>
                            </w:r>
                            <w:r w:rsidRPr="002B5A63">
                              <w:rPr>
                                <w:rFonts w:ascii="メイリオ" w:eastAsia="メイリオ" w:hAnsi="メイリオ" w:cs="メイリオ"/>
                                <w:sz w:val="24"/>
                              </w:rPr>
                              <w:t>。</w:t>
                            </w:r>
                          </w:p>
                          <w:p w:rsidR="002B5A63" w:rsidRPr="002B5A63" w:rsidRDefault="002B5A63" w:rsidP="002B5A63">
                            <w:pPr>
                              <w:spacing w:line="240" w:lineRule="exact"/>
                              <w:jc w:val="left"/>
                              <w:rPr>
                                <w:rFonts w:ascii="メイリオ" w:eastAsia="メイリオ" w:hAnsi="メイリオ" w:cs="メイリオ"/>
                                <w:sz w:val="24"/>
                              </w:rPr>
                            </w:pP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２．</w:t>
                            </w:r>
                            <w:r w:rsidRPr="002B5A63">
                              <w:rPr>
                                <w:rFonts w:ascii="メイリオ" w:eastAsia="メイリオ" w:hAnsi="メイリオ" w:cs="メイリオ"/>
                                <w:sz w:val="24"/>
                              </w:rPr>
                              <w:t>しかし、現実として非常勤のような形態によって一般</w:t>
                            </w:r>
                            <w:r w:rsidRPr="002B5A63">
                              <w:rPr>
                                <w:rFonts w:ascii="メイリオ" w:eastAsia="メイリオ" w:hAnsi="メイリオ" w:cs="メイリオ" w:hint="eastAsia"/>
                                <w:sz w:val="24"/>
                              </w:rPr>
                              <w:t>就労する</w:t>
                            </w:r>
                            <w:r w:rsidRPr="002B5A63">
                              <w:rPr>
                                <w:rFonts w:ascii="メイリオ" w:eastAsia="メイリオ" w:hAnsi="メイリオ" w:cs="メイリオ"/>
                                <w:sz w:val="24"/>
                              </w:rPr>
                              <w:t>利用者</w:t>
                            </w:r>
                            <w:r w:rsidRPr="002B5A63">
                              <w:rPr>
                                <w:rFonts w:ascii="メイリオ" w:eastAsia="メイリオ" w:hAnsi="メイリオ" w:cs="メイリオ" w:hint="eastAsia"/>
                                <w:sz w:val="24"/>
                              </w:rPr>
                              <w:t>も</w:t>
                            </w:r>
                            <w:r w:rsidRPr="002B5A63">
                              <w:rPr>
                                <w:rFonts w:ascii="メイリオ" w:eastAsia="メイリオ" w:hAnsi="メイリオ" w:cs="メイリオ"/>
                                <w:sz w:val="24"/>
                              </w:rPr>
                              <w:t>おり、</w:t>
                            </w: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 xml:space="preserve">　このような利用者については、</w:t>
                            </w:r>
                            <w:r w:rsidRPr="002B5A63">
                              <w:rPr>
                                <w:rFonts w:ascii="メイリオ" w:eastAsia="メイリオ" w:hAnsi="メイリオ" w:cs="メイリオ" w:hint="eastAsia"/>
                                <w:sz w:val="24"/>
                              </w:rPr>
                              <w:t>一般</w:t>
                            </w:r>
                            <w:r w:rsidRPr="002B5A63">
                              <w:rPr>
                                <w:rFonts w:ascii="メイリオ" w:eastAsia="メイリオ" w:hAnsi="メイリオ" w:cs="メイリオ"/>
                                <w:sz w:val="24"/>
                              </w:rPr>
                              <w:t>就労を行わない日又は時間に日中活動</w:t>
                            </w:r>
                            <w:r w:rsidRPr="002B5A63">
                              <w:rPr>
                                <w:rFonts w:ascii="メイリオ" w:eastAsia="メイリオ" w:hAnsi="メイリオ" w:cs="メイリオ" w:hint="eastAsia"/>
                                <w:sz w:val="24"/>
                              </w:rPr>
                              <w:t>サービ</w:t>
                            </w: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 xml:space="preserve">　</w:t>
                            </w:r>
                            <w:r w:rsidRPr="002B5A63">
                              <w:rPr>
                                <w:rFonts w:ascii="メイリオ" w:eastAsia="メイリオ" w:hAnsi="メイリオ" w:cs="メイリオ" w:hint="eastAsia"/>
                                <w:sz w:val="24"/>
                              </w:rPr>
                              <w:t>ス</w:t>
                            </w:r>
                            <w:r w:rsidRPr="002B5A63">
                              <w:rPr>
                                <w:rFonts w:ascii="メイリオ" w:eastAsia="メイリオ" w:hAnsi="メイリオ" w:cs="メイリオ"/>
                                <w:sz w:val="24"/>
                              </w:rPr>
                              <w:t>を利用する必要</w:t>
                            </w:r>
                            <w:r w:rsidRPr="002B5A63">
                              <w:rPr>
                                <w:rFonts w:ascii="メイリオ" w:eastAsia="メイリオ" w:hAnsi="メイリオ" w:cs="メイリオ" w:hint="eastAsia"/>
                                <w:sz w:val="24"/>
                              </w:rPr>
                              <w:t>性</w:t>
                            </w:r>
                            <w:r w:rsidRPr="002B5A63">
                              <w:rPr>
                                <w:rFonts w:ascii="メイリオ" w:eastAsia="メイリオ" w:hAnsi="メイリオ" w:cs="メイリオ"/>
                                <w:sz w:val="24"/>
                              </w:rPr>
                              <w:t>が</w:t>
                            </w:r>
                            <w:r w:rsidRPr="002B5A63">
                              <w:rPr>
                                <w:rFonts w:ascii="メイリオ" w:eastAsia="メイリオ" w:hAnsi="メイリオ" w:cs="メイリオ" w:hint="eastAsia"/>
                                <w:sz w:val="24"/>
                              </w:rPr>
                              <w:t>ある</w:t>
                            </w:r>
                            <w:r w:rsidRPr="002B5A63">
                              <w:rPr>
                                <w:rFonts w:ascii="メイリオ" w:eastAsia="メイリオ" w:hAnsi="メイリオ" w:cs="メイリオ"/>
                                <w:sz w:val="24"/>
                              </w:rPr>
                              <w:t>場合も考えることから、以下の</w:t>
                            </w:r>
                            <w:r w:rsidRPr="002B5A63">
                              <w:rPr>
                                <w:rFonts w:ascii="メイリオ" w:eastAsia="メイリオ" w:hAnsi="メイリオ" w:cs="メイリオ" w:hint="eastAsia"/>
                                <w:sz w:val="24"/>
                              </w:rPr>
                              <w:t>条件を</w:t>
                            </w:r>
                            <w:r w:rsidRPr="002B5A63">
                              <w:rPr>
                                <w:rFonts w:ascii="メイリオ" w:eastAsia="メイリオ" w:hAnsi="メイリオ" w:cs="メイリオ"/>
                                <w:sz w:val="24"/>
                              </w:rPr>
                              <w:t>満たした場合に</w:t>
                            </w: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 xml:space="preserve">　は、</w:t>
                            </w:r>
                            <w:r w:rsidRPr="002B5A63">
                              <w:rPr>
                                <w:rFonts w:ascii="メイリオ" w:eastAsia="メイリオ" w:hAnsi="メイリオ" w:cs="メイリオ" w:hint="eastAsia"/>
                                <w:sz w:val="24"/>
                              </w:rPr>
                              <w:t>日中活動</w:t>
                            </w:r>
                            <w:r w:rsidRPr="002B5A63">
                              <w:rPr>
                                <w:rFonts w:ascii="メイリオ" w:eastAsia="メイリオ" w:hAnsi="メイリオ" w:cs="メイリオ"/>
                                <w:sz w:val="24"/>
                              </w:rPr>
                              <w:t>サービスの支給決定を行って差し支えない。</w:t>
                            </w:r>
                          </w:p>
                          <w:p w:rsidR="002B5A63" w:rsidRPr="002B5A63" w:rsidRDefault="002B5A63" w:rsidP="002B5A63">
                            <w:pPr>
                              <w:spacing w:line="120" w:lineRule="exact"/>
                              <w:jc w:val="left"/>
                              <w:rPr>
                                <w:rFonts w:ascii="メイリオ" w:eastAsia="メイリオ" w:hAnsi="メイリオ" w:cs="メイリオ"/>
                                <w:sz w:val="24"/>
                              </w:rPr>
                            </w:pP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 xml:space="preserve">　</w:t>
                            </w: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①</w:t>
                            </w: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一般</w:t>
                            </w:r>
                            <w:r w:rsidRPr="002B5A63">
                              <w:rPr>
                                <w:rFonts w:ascii="メイリオ" w:eastAsia="メイリオ" w:hAnsi="メイリオ" w:cs="メイリオ" w:hint="eastAsia"/>
                                <w:sz w:val="24"/>
                              </w:rPr>
                              <w:t>就労</w:t>
                            </w:r>
                            <w:r w:rsidRPr="002B5A63">
                              <w:rPr>
                                <w:rFonts w:ascii="メイリオ" w:eastAsia="メイリオ" w:hAnsi="メイリオ" w:cs="メイリオ"/>
                                <w:sz w:val="24"/>
                              </w:rPr>
                              <w:t>先の企業の中で、他の事業所等に通うことが認められている場合</w:t>
                            </w: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 xml:space="preserve">　</w:t>
                            </w: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 xml:space="preserve">②　</w:t>
                            </w:r>
                            <w:r w:rsidRPr="002B5A63">
                              <w:rPr>
                                <w:rFonts w:ascii="メイリオ" w:eastAsia="メイリオ" w:hAnsi="メイリオ" w:cs="メイリオ"/>
                                <w:sz w:val="24"/>
                                <w:u w:val="single"/>
                              </w:rPr>
                              <w:t>当該利用者が日中活動サービスを</w:t>
                            </w:r>
                            <w:r w:rsidRPr="002B5A63">
                              <w:rPr>
                                <w:rFonts w:ascii="メイリオ" w:eastAsia="メイリオ" w:hAnsi="メイリオ" w:cs="メイリオ" w:hint="eastAsia"/>
                                <w:sz w:val="24"/>
                                <w:u w:val="single"/>
                              </w:rPr>
                              <w:t>受ける</w:t>
                            </w:r>
                            <w:r w:rsidRPr="002B5A63">
                              <w:rPr>
                                <w:rFonts w:ascii="メイリオ" w:eastAsia="メイリオ" w:hAnsi="メイリオ" w:cs="メイリオ"/>
                                <w:sz w:val="24"/>
                                <w:u w:val="single"/>
                              </w:rPr>
                              <w:t>必要があると</w:t>
                            </w:r>
                            <w:r w:rsidRPr="002B5A63">
                              <w:rPr>
                                <w:rFonts w:ascii="メイリオ" w:eastAsia="メイリオ" w:hAnsi="メイリオ" w:cs="メイリオ"/>
                                <w:b/>
                                <w:sz w:val="24"/>
                                <w:u w:val="double"/>
                              </w:rPr>
                              <w:t>市町村が認めた場合</w:t>
                            </w:r>
                          </w:p>
                          <w:p w:rsidR="002B5A63" w:rsidRPr="002B5A63" w:rsidRDefault="002B5A63" w:rsidP="002B5A63">
                            <w:pPr>
                              <w:spacing w:line="240" w:lineRule="exact"/>
                              <w:jc w:val="left"/>
                              <w:rPr>
                                <w:rFonts w:ascii="メイリオ" w:eastAsia="メイリオ" w:hAnsi="メイリオ" w:cs="メイリオ"/>
                                <w:sz w:val="24"/>
                              </w:rPr>
                            </w:pP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３．この件については、特に日中活動サービスを受ける必要のない</w:t>
                            </w:r>
                            <w:r w:rsidRPr="002B5A63">
                              <w:rPr>
                                <w:rFonts w:ascii="メイリオ" w:eastAsia="メイリオ" w:hAnsi="メイリオ" w:cs="メイリオ" w:hint="eastAsia"/>
                                <w:sz w:val="24"/>
                              </w:rPr>
                              <w:t>者も</w:t>
                            </w:r>
                            <w:r w:rsidRPr="002B5A63">
                              <w:rPr>
                                <w:rFonts w:ascii="メイリオ" w:eastAsia="メイリオ" w:hAnsi="メイリオ" w:cs="メイリオ"/>
                                <w:sz w:val="24"/>
                              </w:rPr>
                              <w:t>いると考え</w:t>
                            </w: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 xml:space="preserve">　られることから、各市町村は利用</w:t>
                            </w:r>
                            <w:r w:rsidRPr="002B5A63">
                              <w:rPr>
                                <w:rFonts w:ascii="メイリオ" w:eastAsia="メイリオ" w:hAnsi="メイリオ" w:cs="メイリオ" w:hint="eastAsia"/>
                                <w:sz w:val="24"/>
                              </w:rPr>
                              <w:t>者の状況</w:t>
                            </w:r>
                            <w:r w:rsidRPr="002B5A63">
                              <w:rPr>
                                <w:rFonts w:ascii="メイリオ" w:eastAsia="メイリオ" w:hAnsi="メイリオ" w:cs="メイリオ"/>
                                <w:sz w:val="24"/>
                              </w:rPr>
                              <w:t>によ</w:t>
                            </w:r>
                            <w:r w:rsidRPr="002B5A63">
                              <w:rPr>
                                <w:rFonts w:ascii="メイリオ" w:eastAsia="メイリオ" w:hAnsi="メイリオ" w:cs="メイリオ" w:hint="eastAsia"/>
                                <w:sz w:val="24"/>
                              </w:rPr>
                              <w:t>って、</w:t>
                            </w:r>
                            <w:r w:rsidRPr="002B5A63">
                              <w:rPr>
                                <w:rFonts w:ascii="メイリオ" w:eastAsia="メイリオ" w:hAnsi="メイリオ" w:cs="メイリオ"/>
                                <w:sz w:val="24"/>
                              </w:rPr>
                              <w:t>その必要性</w:t>
                            </w:r>
                            <w:r w:rsidRPr="002B5A63">
                              <w:rPr>
                                <w:rFonts w:ascii="メイリオ" w:eastAsia="メイリオ" w:hAnsi="メイリオ" w:cs="メイリオ" w:hint="eastAsia"/>
                                <w:sz w:val="24"/>
                              </w:rPr>
                              <w:t>について</w:t>
                            </w:r>
                            <w:r w:rsidRPr="002B5A63">
                              <w:rPr>
                                <w:rFonts w:ascii="メイリオ" w:eastAsia="メイリオ" w:hAnsi="メイリオ" w:cs="メイリオ"/>
                                <w:sz w:val="24"/>
                              </w:rPr>
                              <w:t>精査し</w:t>
                            </w: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 xml:space="preserve">　た上</w:t>
                            </w:r>
                            <w:r w:rsidRPr="002B5A63">
                              <w:rPr>
                                <w:rFonts w:ascii="メイリオ" w:eastAsia="メイリオ" w:hAnsi="メイリオ" w:cs="メイリオ" w:hint="eastAsia"/>
                                <w:sz w:val="24"/>
                              </w:rPr>
                              <w:t>で</w:t>
                            </w:r>
                            <w:r w:rsidRPr="002B5A63">
                              <w:rPr>
                                <w:rFonts w:ascii="メイリオ" w:eastAsia="メイリオ" w:hAnsi="メイリオ" w:cs="メイリオ"/>
                                <w:sz w:val="24"/>
                              </w:rPr>
                              <w:t>、決定しなければならない。</w:t>
                            </w:r>
                          </w:p>
                          <w:p w:rsidR="002B5A63" w:rsidRPr="008D6E1B" w:rsidRDefault="002B5A63" w:rsidP="002B5A63">
                            <w:pPr>
                              <w:spacing w:line="360" w:lineRule="exact"/>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3pt;margin-top:29.95pt;width:474.75pt;height:3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" fillcolor="white [3201]" strokecolor="black [3200]" strokeweight="1.25pt">
                <v:stroke dashstyle="1 1"/>
                <v:textbox>
                  <w:txbxContent>
                    <w:p w:rsidR="002B5A63" w:rsidRPr="002B5A63" w:rsidRDefault="002B5A63" w:rsidP="002B5A63">
                      <w:pPr>
                        <w:spacing w:line="32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○障害福祉サービスに</w:t>
                      </w:r>
                      <w:r w:rsidRPr="002B5A63">
                        <w:rPr>
                          <w:rFonts w:ascii="メイリオ" w:eastAsia="メイリオ" w:hAnsi="メイリオ" w:cs="メイリオ"/>
                          <w:sz w:val="24"/>
                        </w:rPr>
                        <w:t>係る国Q&amp;A（</w:t>
                      </w:r>
                      <w:r w:rsidRPr="002B5A63">
                        <w:rPr>
                          <w:rFonts w:ascii="メイリオ" w:eastAsia="メイリオ" w:hAnsi="メイリオ" w:cs="メイリオ" w:hint="eastAsia"/>
                          <w:sz w:val="24"/>
                        </w:rPr>
                        <w:t>H</w:t>
                      </w:r>
                      <w:r w:rsidRPr="002B5A63">
                        <w:rPr>
                          <w:rFonts w:ascii="メイリオ" w:eastAsia="メイリオ" w:hAnsi="メイリオ" w:cs="メイリオ"/>
                          <w:sz w:val="24"/>
                        </w:rPr>
                        <w:t>19.12.19）</w:t>
                      </w:r>
                    </w:p>
                    <w:p w:rsidR="002B5A63" w:rsidRPr="002B5A63" w:rsidRDefault="002B5A63" w:rsidP="002B5A63">
                      <w:pPr>
                        <w:spacing w:line="320" w:lineRule="exact"/>
                        <w:jc w:val="left"/>
                        <w:rPr>
                          <w:rFonts w:ascii="メイリオ" w:eastAsia="メイリオ" w:hAnsi="メイリオ" w:cs="メイリオ"/>
                          <w:sz w:val="24"/>
                        </w:rPr>
                      </w:pP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（問）　</w:t>
                      </w: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一般</w:t>
                      </w:r>
                      <w:r w:rsidRPr="002B5A63">
                        <w:rPr>
                          <w:rFonts w:ascii="メイリオ" w:eastAsia="メイリオ" w:hAnsi="メイリオ" w:cs="メイリオ"/>
                          <w:sz w:val="24"/>
                        </w:rPr>
                        <w:t>就労</w:t>
                      </w:r>
                      <w:r w:rsidRPr="002B5A63">
                        <w:rPr>
                          <w:rFonts w:ascii="メイリオ" w:eastAsia="メイリオ" w:hAnsi="メイリオ" w:cs="メイリオ" w:hint="eastAsia"/>
                          <w:sz w:val="24"/>
                        </w:rPr>
                        <w:t>に</w:t>
                      </w:r>
                      <w:r w:rsidRPr="002B5A63">
                        <w:rPr>
                          <w:rFonts w:ascii="メイリオ" w:eastAsia="メイリオ" w:hAnsi="メイリオ" w:cs="メイリオ"/>
                          <w:sz w:val="24"/>
                        </w:rPr>
                        <w:t>移行した利用者が、当該就労を行わない日に日中活動サービスを</w:t>
                      </w:r>
                      <w:r w:rsidRPr="002B5A63">
                        <w:rPr>
                          <w:rFonts w:ascii="メイリオ" w:eastAsia="メイリオ" w:hAnsi="メイリオ" w:cs="メイリオ" w:hint="eastAsia"/>
                          <w:sz w:val="24"/>
                        </w:rPr>
                        <w:t>利用</w:t>
                      </w:r>
                      <w:r w:rsidRPr="002B5A63">
                        <w:rPr>
                          <w:rFonts w:ascii="メイリオ" w:eastAsia="メイリオ" w:hAnsi="メイリオ" w:cs="メイリオ"/>
                          <w:sz w:val="24"/>
                        </w:rPr>
                        <w:t>することはできるか。</w:t>
                      </w:r>
                    </w:p>
                    <w:p w:rsidR="002B5A63" w:rsidRPr="002B5A63" w:rsidRDefault="002B5A63" w:rsidP="002B5A63">
                      <w:pPr>
                        <w:spacing w:line="360" w:lineRule="exact"/>
                        <w:jc w:val="left"/>
                        <w:rPr>
                          <w:rFonts w:ascii="メイリオ" w:eastAsia="メイリオ" w:hAnsi="メイリオ" w:cs="メイリオ"/>
                          <w:sz w:val="24"/>
                        </w:rPr>
                      </w:pP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（回答）</w:t>
                      </w: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１．基本的に、障害福祉サービス</w:t>
                      </w:r>
                      <w:r w:rsidRPr="002B5A63">
                        <w:rPr>
                          <w:rFonts w:ascii="メイリオ" w:eastAsia="メイリオ" w:hAnsi="メイリオ" w:cs="メイリオ" w:hint="eastAsia"/>
                          <w:sz w:val="24"/>
                        </w:rPr>
                        <w:t>事業</w:t>
                      </w:r>
                      <w:r w:rsidR="00A761BF">
                        <w:rPr>
                          <w:rFonts w:ascii="メイリオ" w:eastAsia="メイリオ" w:hAnsi="メイリオ" w:cs="メイリオ" w:hint="eastAsia"/>
                          <w:sz w:val="24"/>
                        </w:rPr>
                        <w:t>所</w:t>
                      </w:r>
                      <w:bookmarkStart w:id="1" w:name="_GoBack"/>
                      <w:bookmarkEnd w:id="1"/>
                      <w:r w:rsidRPr="002B5A63">
                        <w:rPr>
                          <w:rFonts w:ascii="メイリオ" w:eastAsia="メイリオ" w:hAnsi="メイリオ" w:cs="メイリオ"/>
                          <w:sz w:val="24"/>
                        </w:rPr>
                        <w:t>等の利用者が一般</w:t>
                      </w:r>
                      <w:r w:rsidRPr="002B5A63">
                        <w:rPr>
                          <w:rFonts w:ascii="メイリオ" w:eastAsia="メイリオ" w:hAnsi="メイリオ" w:cs="メイリオ" w:hint="eastAsia"/>
                          <w:sz w:val="24"/>
                        </w:rPr>
                        <w:t>就労</w:t>
                      </w:r>
                      <w:r w:rsidRPr="002B5A63">
                        <w:rPr>
                          <w:rFonts w:ascii="メイリオ" w:eastAsia="メイリオ" w:hAnsi="メイリオ" w:cs="メイリオ"/>
                          <w:sz w:val="24"/>
                        </w:rPr>
                        <w:t>へと移行した場合、</w:t>
                      </w: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 xml:space="preserve">　その後の</w:t>
                      </w:r>
                      <w:r w:rsidRPr="002B5A63">
                        <w:rPr>
                          <w:rFonts w:ascii="メイリオ" w:eastAsia="メイリオ" w:hAnsi="メイリオ" w:cs="メイリオ" w:hint="eastAsia"/>
                          <w:sz w:val="24"/>
                        </w:rPr>
                        <w:t>日中活動</w:t>
                      </w:r>
                      <w:r w:rsidRPr="002B5A63">
                        <w:rPr>
                          <w:rFonts w:ascii="メイリオ" w:eastAsia="メイリオ" w:hAnsi="メイリオ" w:cs="メイリオ"/>
                          <w:sz w:val="24"/>
                        </w:rPr>
                        <w:t>サービスを利用</w:t>
                      </w:r>
                      <w:r w:rsidRPr="002B5A63">
                        <w:rPr>
                          <w:rFonts w:ascii="メイリオ" w:eastAsia="メイリオ" w:hAnsi="メイリオ" w:cs="メイリオ" w:hint="eastAsia"/>
                          <w:sz w:val="24"/>
                        </w:rPr>
                        <w:t>しないことが</w:t>
                      </w:r>
                      <w:r w:rsidRPr="002B5A63">
                        <w:rPr>
                          <w:rFonts w:ascii="メイリオ" w:eastAsia="メイリオ" w:hAnsi="メイリオ" w:cs="メイリオ"/>
                          <w:sz w:val="24"/>
                        </w:rPr>
                        <w:t>想定さ</w:t>
                      </w:r>
                      <w:r w:rsidRPr="002B5A63">
                        <w:rPr>
                          <w:rFonts w:ascii="メイリオ" w:eastAsia="メイリオ" w:hAnsi="メイリオ" w:cs="メイリオ" w:hint="eastAsia"/>
                          <w:sz w:val="24"/>
                        </w:rPr>
                        <w:t>れている</w:t>
                      </w:r>
                      <w:r w:rsidRPr="002B5A63">
                        <w:rPr>
                          <w:rFonts w:ascii="メイリオ" w:eastAsia="メイリオ" w:hAnsi="メイリオ" w:cs="メイリオ"/>
                          <w:sz w:val="24"/>
                        </w:rPr>
                        <w:t>。</w:t>
                      </w:r>
                    </w:p>
                    <w:p w:rsidR="002B5A63" w:rsidRPr="002B5A63" w:rsidRDefault="002B5A63" w:rsidP="002B5A63">
                      <w:pPr>
                        <w:spacing w:line="240" w:lineRule="exact"/>
                        <w:jc w:val="left"/>
                        <w:rPr>
                          <w:rFonts w:ascii="メイリオ" w:eastAsia="メイリオ" w:hAnsi="メイリオ" w:cs="メイリオ"/>
                          <w:sz w:val="24"/>
                        </w:rPr>
                      </w:pP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２．</w:t>
                      </w:r>
                      <w:r w:rsidRPr="002B5A63">
                        <w:rPr>
                          <w:rFonts w:ascii="メイリオ" w:eastAsia="メイリオ" w:hAnsi="メイリオ" w:cs="メイリオ"/>
                          <w:sz w:val="24"/>
                        </w:rPr>
                        <w:t>しかし、現実として非常勤のような形態によって一般</w:t>
                      </w:r>
                      <w:r w:rsidRPr="002B5A63">
                        <w:rPr>
                          <w:rFonts w:ascii="メイリオ" w:eastAsia="メイリオ" w:hAnsi="メイリオ" w:cs="メイリオ" w:hint="eastAsia"/>
                          <w:sz w:val="24"/>
                        </w:rPr>
                        <w:t>就労する</w:t>
                      </w:r>
                      <w:r w:rsidRPr="002B5A63">
                        <w:rPr>
                          <w:rFonts w:ascii="メイリオ" w:eastAsia="メイリオ" w:hAnsi="メイリオ" w:cs="メイリオ"/>
                          <w:sz w:val="24"/>
                        </w:rPr>
                        <w:t>利用者</w:t>
                      </w:r>
                      <w:r w:rsidRPr="002B5A63">
                        <w:rPr>
                          <w:rFonts w:ascii="メイリオ" w:eastAsia="メイリオ" w:hAnsi="メイリオ" w:cs="メイリオ" w:hint="eastAsia"/>
                          <w:sz w:val="24"/>
                        </w:rPr>
                        <w:t>も</w:t>
                      </w:r>
                      <w:r w:rsidRPr="002B5A63">
                        <w:rPr>
                          <w:rFonts w:ascii="メイリオ" w:eastAsia="メイリオ" w:hAnsi="メイリオ" w:cs="メイリオ"/>
                          <w:sz w:val="24"/>
                        </w:rPr>
                        <w:t>おり、</w:t>
                      </w: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 xml:space="preserve">　このような利用者については、</w:t>
                      </w:r>
                      <w:r w:rsidRPr="002B5A63">
                        <w:rPr>
                          <w:rFonts w:ascii="メイリオ" w:eastAsia="メイリオ" w:hAnsi="メイリオ" w:cs="メイリオ" w:hint="eastAsia"/>
                          <w:sz w:val="24"/>
                        </w:rPr>
                        <w:t>一般</w:t>
                      </w:r>
                      <w:r w:rsidRPr="002B5A63">
                        <w:rPr>
                          <w:rFonts w:ascii="メイリオ" w:eastAsia="メイリオ" w:hAnsi="メイリオ" w:cs="メイリオ"/>
                          <w:sz w:val="24"/>
                        </w:rPr>
                        <w:t>就労を行わない日又は時間に日中活動</w:t>
                      </w:r>
                      <w:r w:rsidRPr="002B5A63">
                        <w:rPr>
                          <w:rFonts w:ascii="メイリオ" w:eastAsia="メイリオ" w:hAnsi="メイリオ" w:cs="メイリオ" w:hint="eastAsia"/>
                          <w:sz w:val="24"/>
                        </w:rPr>
                        <w:t>サービ</w:t>
                      </w: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 xml:space="preserve">　</w:t>
                      </w:r>
                      <w:r w:rsidRPr="002B5A63">
                        <w:rPr>
                          <w:rFonts w:ascii="メイリオ" w:eastAsia="メイリオ" w:hAnsi="メイリオ" w:cs="メイリオ" w:hint="eastAsia"/>
                          <w:sz w:val="24"/>
                        </w:rPr>
                        <w:t>ス</w:t>
                      </w:r>
                      <w:r w:rsidRPr="002B5A63">
                        <w:rPr>
                          <w:rFonts w:ascii="メイリオ" w:eastAsia="メイリオ" w:hAnsi="メイリオ" w:cs="メイリオ"/>
                          <w:sz w:val="24"/>
                        </w:rPr>
                        <w:t>を利用する必要</w:t>
                      </w:r>
                      <w:r w:rsidRPr="002B5A63">
                        <w:rPr>
                          <w:rFonts w:ascii="メイリオ" w:eastAsia="メイリオ" w:hAnsi="メイリオ" w:cs="メイリオ" w:hint="eastAsia"/>
                          <w:sz w:val="24"/>
                        </w:rPr>
                        <w:t>性</w:t>
                      </w:r>
                      <w:r w:rsidRPr="002B5A63">
                        <w:rPr>
                          <w:rFonts w:ascii="メイリオ" w:eastAsia="メイリオ" w:hAnsi="メイリオ" w:cs="メイリオ"/>
                          <w:sz w:val="24"/>
                        </w:rPr>
                        <w:t>が</w:t>
                      </w:r>
                      <w:r w:rsidRPr="002B5A63">
                        <w:rPr>
                          <w:rFonts w:ascii="メイリオ" w:eastAsia="メイリオ" w:hAnsi="メイリオ" w:cs="メイリオ" w:hint="eastAsia"/>
                          <w:sz w:val="24"/>
                        </w:rPr>
                        <w:t>ある</w:t>
                      </w:r>
                      <w:r w:rsidRPr="002B5A63">
                        <w:rPr>
                          <w:rFonts w:ascii="メイリオ" w:eastAsia="メイリオ" w:hAnsi="メイリオ" w:cs="メイリオ"/>
                          <w:sz w:val="24"/>
                        </w:rPr>
                        <w:t>場合も考えることから、以下の</w:t>
                      </w:r>
                      <w:r w:rsidRPr="002B5A63">
                        <w:rPr>
                          <w:rFonts w:ascii="メイリオ" w:eastAsia="メイリオ" w:hAnsi="メイリオ" w:cs="メイリオ" w:hint="eastAsia"/>
                          <w:sz w:val="24"/>
                        </w:rPr>
                        <w:t>条件を</w:t>
                      </w:r>
                      <w:r w:rsidRPr="002B5A63">
                        <w:rPr>
                          <w:rFonts w:ascii="メイリオ" w:eastAsia="メイリオ" w:hAnsi="メイリオ" w:cs="メイリオ"/>
                          <w:sz w:val="24"/>
                        </w:rPr>
                        <w:t>満たした場合に</w:t>
                      </w: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 xml:space="preserve">　は、</w:t>
                      </w:r>
                      <w:r w:rsidRPr="002B5A63">
                        <w:rPr>
                          <w:rFonts w:ascii="メイリオ" w:eastAsia="メイリオ" w:hAnsi="メイリオ" w:cs="メイリオ" w:hint="eastAsia"/>
                          <w:sz w:val="24"/>
                        </w:rPr>
                        <w:t>日中活動</w:t>
                      </w:r>
                      <w:r w:rsidRPr="002B5A63">
                        <w:rPr>
                          <w:rFonts w:ascii="メイリオ" w:eastAsia="メイリオ" w:hAnsi="メイリオ" w:cs="メイリオ"/>
                          <w:sz w:val="24"/>
                        </w:rPr>
                        <w:t>サービスの支給決定を行って差し支えない。</w:t>
                      </w:r>
                    </w:p>
                    <w:p w:rsidR="002B5A63" w:rsidRPr="002B5A63" w:rsidRDefault="002B5A63" w:rsidP="002B5A63">
                      <w:pPr>
                        <w:spacing w:line="120" w:lineRule="exact"/>
                        <w:jc w:val="left"/>
                        <w:rPr>
                          <w:rFonts w:ascii="メイリオ" w:eastAsia="メイリオ" w:hAnsi="メイリオ" w:cs="メイリオ"/>
                          <w:sz w:val="24"/>
                        </w:rPr>
                      </w:pP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 xml:space="preserve">　</w:t>
                      </w: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①</w:t>
                      </w: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一般</w:t>
                      </w:r>
                      <w:r w:rsidRPr="002B5A63">
                        <w:rPr>
                          <w:rFonts w:ascii="メイリオ" w:eastAsia="メイリオ" w:hAnsi="メイリオ" w:cs="メイリオ" w:hint="eastAsia"/>
                          <w:sz w:val="24"/>
                        </w:rPr>
                        <w:t>就労</w:t>
                      </w:r>
                      <w:r w:rsidRPr="002B5A63">
                        <w:rPr>
                          <w:rFonts w:ascii="メイリオ" w:eastAsia="メイリオ" w:hAnsi="メイリオ" w:cs="メイリオ"/>
                          <w:sz w:val="24"/>
                        </w:rPr>
                        <w:t>先の企業の中で、他の事業所等に通うことが認められている場合</w:t>
                      </w: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 xml:space="preserve">　</w:t>
                      </w: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 xml:space="preserve">②　</w:t>
                      </w:r>
                      <w:r w:rsidRPr="002B5A63">
                        <w:rPr>
                          <w:rFonts w:ascii="メイリオ" w:eastAsia="メイリオ" w:hAnsi="メイリオ" w:cs="メイリオ"/>
                          <w:sz w:val="24"/>
                          <w:u w:val="single"/>
                        </w:rPr>
                        <w:t>当該利用者が日中活動サービスを</w:t>
                      </w:r>
                      <w:r w:rsidRPr="002B5A63">
                        <w:rPr>
                          <w:rFonts w:ascii="メイリオ" w:eastAsia="メイリオ" w:hAnsi="メイリオ" w:cs="メイリオ" w:hint="eastAsia"/>
                          <w:sz w:val="24"/>
                          <w:u w:val="single"/>
                        </w:rPr>
                        <w:t>受ける</w:t>
                      </w:r>
                      <w:r w:rsidRPr="002B5A63">
                        <w:rPr>
                          <w:rFonts w:ascii="メイリオ" w:eastAsia="メイリオ" w:hAnsi="メイリオ" w:cs="メイリオ"/>
                          <w:sz w:val="24"/>
                          <w:u w:val="single"/>
                        </w:rPr>
                        <w:t>必要があると</w:t>
                      </w:r>
                      <w:r w:rsidRPr="002B5A63">
                        <w:rPr>
                          <w:rFonts w:ascii="メイリオ" w:eastAsia="メイリオ" w:hAnsi="メイリオ" w:cs="メイリオ"/>
                          <w:b/>
                          <w:sz w:val="24"/>
                          <w:u w:val="double"/>
                        </w:rPr>
                        <w:t>市町村が認めた場合</w:t>
                      </w:r>
                    </w:p>
                    <w:p w:rsidR="002B5A63" w:rsidRPr="002B5A63" w:rsidRDefault="002B5A63" w:rsidP="002B5A63">
                      <w:pPr>
                        <w:spacing w:line="240" w:lineRule="exact"/>
                        <w:jc w:val="left"/>
                        <w:rPr>
                          <w:rFonts w:ascii="メイリオ" w:eastAsia="メイリオ" w:hAnsi="メイリオ" w:cs="メイリオ"/>
                          <w:sz w:val="24"/>
                        </w:rPr>
                      </w:pP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３．この件については、特に日中活動サービスを受ける必要のない</w:t>
                      </w:r>
                      <w:r w:rsidRPr="002B5A63">
                        <w:rPr>
                          <w:rFonts w:ascii="メイリオ" w:eastAsia="メイリオ" w:hAnsi="メイリオ" w:cs="メイリオ" w:hint="eastAsia"/>
                          <w:sz w:val="24"/>
                        </w:rPr>
                        <w:t>者も</w:t>
                      </w:r>
                      <w:r w:rsidRPr="002B5A63">
                        <w:rPr>
                          <w:rFonts w:ascii="メイリオ" w:eastAsia="メイリオ" w:hAnsi="メイリオ" w:cs="メイリオ"/>
                          <w:sz w:val="24"/>
                        </w:rPr>
                        <w:t>いると考え</w:t>
                      </w: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 xml:space="preserve">　られることから、各市町村は利用</w:t>
                      </w:r>
                      <w:r w:rsidRPr="002B5A63">
                        <w:rPr>
                          <w:rFonts w:ascii="メイリオ" w:eastAsia="メイリオ" w:hAnsi="メイリオ" w:cs="メイリオ" w:hint="eastAsia"/>
                          <w:sz w:val="24"/>
                        </w:rPr>
                        <w:t>者の状況</w:t>
                      </w:r>
                      <w:r w:rsidRPr="002B5A63">
                        <w:rPr>
                          <w:rFonts w:ascii="メイリオ" w:eastAsia="メイリオ" w:hAnsi="メイリオ" w:cs="メイリオ"/>
                          <w:sz w:val="24"/>
                        </w:rPr>
                        <w:t>によ</w:t>
                      </w:r>
                      <w:r w:rsidRPr="002B5A63">
                        <w:rPr>
                          <w:rFonts w:ascii="メイリオ" w:eastAsia="メイリオ" w:hAnsi="メイリオ" w:cs="メイリオ" w:hint="eastAsia"/>
                          <w:sz w:val="24"/>
                        </w:rPr>
                        <w:t>って、</w:t>
                      </w:r>
                      <w:r w:rsidRPr="002B5A63">
                        <w:rPr>
                          <w:rFonts w:ascii="メイリオ" w:eastAsia="メイリオ" w:hAnsi="メイリオ" w:cs="メイリオ"/>
                          <w:sz w:val="24"/>
                        </w:rPr>
                        <w:t>その必要性</w:t>
                      </w:r>
                      <w:r w:rsidRPr="002B5A63">
                        <w:rPr>
                          <w:rFonts w:ascii="メイリオ" w:eastAsia="メイリオ" w:hAnsi="メイリオ" w:cs="メイリオ" w:hint="eastAsia"/>
                          <w:sz w:val="24"/>
                        </w:rPr>
                        <w:t>について</w:t>
                      </w:r>
                      <w:r w:rsidRPr="002B5A63">
                        <w:rPr>
                          <w:rFonts w:ascii="メイリオ" w:eastAsia="メイリオ" w:hAnsi="メイリオ" w:cs="メイリオ"/>
                          <w:sz w:val="24"/>
                        </w:rPr>
                        <w:t>精査し</w:t>
                      </w:r>
                    </w:p>
                    <w:p w:rsidR="002B5A63" w:rsidRPr="002B5A63" w:rsidRDefault="002B5A63" w:rsidP="002B5A63">
                      <w:pPr>
                        <w:spacing w:line="360" w:lineRule="exact"/>
                        <w:jc w:val="lef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sz w:val="24"/>
                        </w:rPr>
                        <w:t xml:space="preserve">　た上</w:t>
                      </w:r>
                      <w:r w:rsidRPr="002B5A63">
                        <w:rPr>
                          <w:rFonts w:ascii="メイリオ" w:eastAsia="メイリオ" w:hAnsi="メイリオ" w:cs="メイリオ" w:hint="eastAsia"/>
                          <w:sz w:val="24"/>
                        </w:rPr>
                        <w:t>で</w:t>
                      </w:r>
                      <w:r w:rsidRPr="002B5A63">
                        <w:rPr>
                          <w:rFonts w:ascii="メイリオ" w:eastAsia="メイリオ" w:hAnsi="メイリオ" w:cs="メイリオ"/>
                          <w:sz w:val="24"/>
                        </w:rPr>
                        <w:t>、決定しなければならない。</w:t>
                      </w:r>
                    </w:p>
                    <w:p w:rsidR="002B5A63" w:rsidRPr="008D6E1B" w:rsidRDefault="002B5A63" w:rsidP="002B5A63">
                      <w:pPr>
                        <w:spacing w:line="360" w:lineRule="exact"/>
                        <w:jc w:val="left"/>
                      </w:pPr>
                    </w:p>
                  </w:txbxContent>
                </v:textbox>
                <w10:wrap type="topAndBottom"/>
              </v:rect>
            </w:pict>
          </mc:Fallback>
        </mc:AlternateContent>
      </w:r>
    </w:p>
    <w:p w:rsidR="008D6E1B" w:rsidRPr="002B5A63" w:rsidRDefault="008D6E1B" w:rsidP="002B5A63">
      <w:pPr>
        <w:spacing w:line="320" w:lineRule="exact"/>
        <w:rPr>
          <w:rFonts w:ascii="メイリオ" w:eastAsia="メイリオ" w:hAnsi="メイリオ" w:cs="メイリオ"/>
        </w:rPr>
      </w:pPr>
    </w:p>
    <w:p w:rsidR="00733680" w:rsidRPr="002B5A63" w:rsidRDefault="00733680" w:rsidP="002B5A63">
      <w:pPr>
        <w:spacing w:line="320" w:lineRule="exact"/>
        <w:rPr>
          <w:rFonts w:ascii="メイリオ" w:eastAsia="メイリオ" w:hAnsi="メイリオ" w:cs="メイリオ"/>
          <w:sz w:val="24"/>
        </w:rPr>
      </w:pPr>
      <w:r w:rsidRPr="002B5A63">
        <w:rPr>
          <w:rFonts w:ascii="メイリオ" w:eastAsia="メイリオ" w:hAnsi="メイリオ" w:cs="メイリオ" w:hint="eastAsia"/>
          <w:sz w:val="24"/>
        </w:rPr>
        <w:t>○豊川市の取り扱い</w:t>
      </w:r>
    </w:p>
    <w:p w:rsidR="00733680" w:rsidRPr="002B5A63" w:rsidRDefault="00733680" w:rsidP="002B5A63">
      <w:pPr>
        <w:spacing w:line="320" w:lineRule="exact"/>
        <w:rPr>
          <w:rFonts w:ascii="メイリオ" w:eastAsia="メイリオ" w:hAnsi="メイリオ" w:cs="メイリオ"/>
          <w:sz w:val="24"/>
        </w:rPr>
      </w:pPr>
      <w:r w:rsidRPr="002B5A63">
        <w:rPr>
          <w:rFonts w:ascii="メイリオ" w:eastAsia="メイリオ" w:hAnsi="メイリオ" w:cs="メイリオ" w:hint="eastAsia"/>
          <w:sz w:val="24"/>
        </w:rPr>
        <w:t xml:space="preserve">　国のQ&amp;Aを踏まえ、「市町村が認めた場合」について、下記のとおり取り扱いをすることとする。</w:t>
      </w:r>
    </w:p>
    <w:p w:rsidR="00733680" w:rsidRPr="002B5A63" w:rsidRDefault="00733680" w:rsidP="002B5A63">
      <w:pPr>
        <w:spacing w:line="320" w:lineRule="exact"/>
        <w:rPr>
          <w:rFonts w:ascii="メイリオ" w:eastAsia="メイリオ" w:hAnsi="メイリオ" w:cs="メイリオ"/>
          <w:sz w:val="24"/>
        </w:rPr>
      </w:pPr>
    </w:p>
    <w:p w:rsidR="00733680" w:rsidRPr="002B5A63" w:rsidRDefault="00733680" w:rsidP="002B5A63">
      <w:pPr>
        <w:spacing w:line="320" w:lineRule="exact"/>
        <w:rPr>
          <w:rFonts w:ascii="メイリオ" w:eastAsia="メイリオ" w:hAnsi="メイリオ" w:cs="メイリオ"/>
          <w:sz w:val="24"/>
        </w:rPr>
      </w:pPr>
      <w:r w:rsidRPr="002B5A63">
        <w:rPr>
          <w:rFonts w:ascii="メイリオ" w:eastAsia="メイリオ" w:hAnsi="メイリオ" w:cs="メイリオ" w:hint="eastAsia"/>
          <w:sz w:val="24"/>
        </w:rPr>
        <w:t>１　対象サービス</w:t>
      </w:r>
    </w:p>
    <w:p w:rsidR="005E75C6" w:rsidRPr="002B5A63" w:rsidRDefault="005E75C6" w:rsidP="002B5A63">
      <w:pPr>
        <w:spacing w:line="320" w:lineRule="exact"/>
        <w:rPr>
          <w:rFonts w:ascii="メイリオ" w:eastAsia="メイリオ" w:hAnsi="メイリオ" w:cs="メイリオ"/>
          <w:sz w:val="24"/>
        </w:rPr>
      </w:pPr>
    </w:p>
    <w:p w:rsidR="00733680" w:rsidRPr="002B5A63" w:rsidRDefault="00733680" w:rsidP="002B5A63">
      <w:pPr>
        <w:spacing w:line="320" w:lineRule="exact"/>
        <w:rPr>
          <w:rFonts w:ascii="メイリオ" w:eastAsia="メイリオ" w:hAnsi="メイリオ" w:cs="メイリオ"/>
          <w:sz w:val="24"/>
        </w:rPr>
      </w:pPr>
      <w:r w:rsidRPr="002B5A63">
        <w:rPr>
          <w:rFonts w:ascii="メイリオ" w:eastAsia="メイリオ" w:hAnsi="メイリオ" w:cs="メイリオ" w:hint="eastAsia"/>
          <w:sz w:val="24"/>
        </w:rPr>
        <w:t xml:space="preserve">　　　就労移行支援、就労継続支援A型、就労継続支援B型</w:t>
      </w:r>
    </w:p>
    <w:p w:rsidR="005E75C6" w:rsidRPr="002B5A63" w:rsidRDefault="00733680" w:rsidP="002B5A63">
      <w:pPr>
        <w:spacing w:line="320" w:lineRule="exact"/>
        <w:rPr>
          <w:rFonts w:ascii="メイリオ" w:eastAsia="メイリオ" w:hAnsi="メイリオ" w:cs="メイリオ"/>
          <w:sz w:val="24"/>
        </w:rPr>
      </w:pPr>
      <w:r w:rsidRPr="002B5A63">
        <w:rPr>
          <w:rFonts w:ascii="メイリオ" w:eastAsia="メイリオ" w:hAnsi="メイリオ" w:cs="メイリオ" w:hint="eastAsia"/>
          <w:sz w:val="24"/>
        </w:rPr>
        <w:t xml:space="preserve">　　　自立訓練、生活介護</w:t>
      </w:r>
    </w:p>
    <w:p w:rsidR="002B5A63" w:rsidRDefault="002B5A63" w:rsidP="002B5A63">
      <w:pPr>
        <w:spacing w:line="320" w:lineRule="exact"/>
        <w:rPr>
          <w:rFonts w:ascii="メイリオ" w:eastAsia="メイリオ" w:hAnsi="メイリオ" w:cs="メイリオ"/>
          <w:sz w:val="24"/>
        </w:rPr>
      </w:pPr>
    </w:p>
    <w:p w:rsidR="00733680" w:rsidRPr="002B5A63" w:rsidRDefault="00733680" w:rsidP="002B5A63">
      <w:pPr>
        <w:spacing w:line="320" w:lineRule="exact"/>
        <w:rPr>
          <w:rFonts w:ascii="メイリオ" w:eastAsia="メイリオ" w:hAnsi="メイリオ" w:cs="メイリオ"/>
          <w:sz w:val="24"/>
        </w:rPr>
      </w:pPr>
      <w:r w:rsidRPr="002B5A63">
        <w:rPr>
          <w:rFonts w:ascii="メイリオ" w:eastAsia="メイリオ" w:hAnsi="メイリオ" w:cs="メイリオ" w:hint="eastAsia"/>
          <w:sz w:val="24"/>
        </w:rPr>
        <w:lastRenderedPageBreak/>
        <w:t>２　利用条件</w:t>
      </w:r>
    </w:p>
    <w:p w:rsidR="005E75C6" w:rsidRPr="002B5A63" w:rsidRDefault="005E75C6" w:rsidP="002B5A63">
      <w:pPr>
        <w:spacing w:line="120" w:lineRule="exact"/>
        <w:rPr>
          <w:rFonts w:ascii="メイリオ" w:eastAsia="メイリオ" w:hAnsi="メイリオ" w:cs="メイリオ"/>
          <w:sz w:val="24"/>
        </w:rPr>
      </w:pPr>
    </w:p>
    <w:p w:rsidR="00733680" w:rsidRPr="002B5A63" w:rsidRDefault="00733680" w:rsidP="002B5A63">
      <w:pPr>
        <w:spacing w:line="360" w:lineRule="exact"/>
        <w:rPr>
          <w:rFonts w:ascii="メイリオ" w:eastAsia="メイリオ" w:hAnsi="メイリオ" w:cs="メイリオ"/>
          <w:sz w:val="24"/>
        </w:rPr>
      </w:pPr>
      <w:r w:rsidRPr="002B5A63">
        <w:rPr>
          <w:rFonts w:ascii="メイリオ" w:eastAsia="メイリオ" w:hAnsi="メイリオ" w:cs="メイリオ" w:hint="eastAsia"/>
          <w:sz w:val="24"/>
        </w:rPr>
        <w:t xml:space="preserve">　　　次の①・②の条件をすべて満たす場合、日中活動サービスの支給を可能とする。</w:t>
      </w:r>
    </w:p>
    <w:p w:rsidR="005E75C6" w:rsidRPr="002B5A63" w:rsidRDefault="005E75C6" w:rsidP="002B5A63">
      <w:pPr>
        <w:spacing w:line="360" w:lineRule="exact"/>
        <w:rPr>
          <w:rFonts w:ascii="メイリオ" w:eastAsia="メイリオ" w:hAnsi="メイリオ" w:cs="メイリオ"/>
          <w:b/>
          <w:sz w:val="24"/>
          <w:u w:val="single"/>
        </w:rPr>
      </w:pPr>
      <w:r w:rsidRPr="002B5A63">
        <w:rPr>
          <w:rFonts w:ascii="メイリオ" w:eastAsia="メイリオ" w:hAnsi="メイリオ" w:cs="メイリオ" w:hint="eastAsia"/>
          <w:sz w:val="24"/>
        </w:rPr>
        <w:t xml:space="preserve">　　　①　勤務先の勤務時間が</w:t>
      </w:r>
      <w:r w:rsidRPr="002B5A63">
        <w:rPr>
          <w:rFonts w:ascii="メイリオ" w:eastAsia="メイリオ" w:hAnsi="メイリオ" w:cs="メイリオ" w:hint="eastAsia"/>
          <w:b/>
          <w:sz w:val="24"/>
          <w:u w:val="single"/>
        </w:rPr>
        <w:t>週30時間未満</w:t>
      </w:r>
      <w:r w:rsidRPr="002B5A63">
        <w:rPr>
          <w:rFonts w:ascii="メイリオ" w:eastAsia="メイリオ" w:hAnsi="メイリオ" w:cs="メイリオ" w:hint="eastAsia"/>
          <w:sz w:val="24"/>
        </w:rPr>
        <w:t>の場合</w:t>
      </w:r>
    </w:p>
    <w:p w:rsidR="005E75C6" w:rsidRPr="002B5A63" w:rsidRDefault="005E75C6" w:rsidP="002B5A63">
      <w:pPr>
        <w:spacing w:line="360" w:lineRule="exact"/>
        <w:rPr>
          <w:rFonts w:ascii="メイリオ" w:eastAsia="メイリオ" w:hAnsi="メイリオ" w:cs="メイリオ"/>
          <w:sz w:val="24"/>
        </w:rPr>
      </w:pPr>
      <w:r w:rsidRPr="002B5A63">
        <w:rPr>
          <w:rFonts w:ascii="メイリオ" w:eastAsia="メイリオ" w:hAnsi="メイリオ" w:cs="メイリオ" w:hint="eastAsia"/>
          <w:sz w:val="24"/>
        </w:rPr>
        <w:t xml:space="preserve">　　　②　施設の利用時間が</w:t>
      </w:r>
      <w:r w:rsidRPr="002B5A63">
        <w:rPr>
          <w:rFonts w:ascii="メイリオ" w:eastAsia="メイリオ" w:hAnsi="メイリオ" w:cs="メイリオ" w:hint="eastAsia"/>
          <w:b/>
          <w:sz w:val="24"/>
          <w:u w:val="single"/>
        </w:rPr>
        <w:t>1回あたり3時間以上の利用が可能</w:t>
      </w:r>
      <w:r w:rsidRPr="002B5A63">
        <w:rPr>
          <w:rFonts w:ascii="メイリオ" w:eastAsia="メイリオ" w:hAnsi="メイリオ" w:cs="メイリオ" w:hint="eastAsia"/>
          <w:sz w:val="24"/>
        </w:rPr>
        <w:t>な場合</w:t>
      </w:r>
    </w:p>
    <w:p w:rsidR="005E75C6" w:rsidRPr="002B5A63" w:rsidRDefault="005E75C6" w:rsidP="002B5A63">
      <w:pPr>
        <w:spacing w:line="320" w:lineRule="exact"/>
        <w:rPr>
          <w:rFonts w:ascii="メイリオ" w:eastAsia="メイリオ" w:hAnsi="メイリオ" w:cs="メイリオ"/>
          <w:sz w:val="24"/>
        </w:rPr>
      </w:pPr>
    </w:p>
    <w:p w:rsidR="005E75C6" w:rsidRPr="002B5A63" w:rsidRDefault="005E75C6" w:rsidP="002B5A63">
      <w:pPr>
        <w:spacing w:line="320" w:lineRule="exact"/>
        <w:rPr>
          <w:rFonts w:ascii="メイリオ" w:eastAsia="メイリオ" w:hAnsi="メイリオ" w:cs="メイリオ"/>
          <w:sz w:val="24"/>
        </w:rPr>
      </w:pPr>
    </w:p>
    <w:p w:rsidR="005E75C6" w:rsidRPr="002B5A63" w:rsidRDefault="005E75C6" w:rsidP="002B5A63">
      <w:pPr>
        <w:spacing w:line="320" w:lineRule="exact"/>
        <w:rPr>
          <w:rFonts w:ascii="メイリオ" w:eastAsia="メイリオ" w:hAnsi="メイリオ" w:cs="メイリオ"/>
          <w:sz w:val="24"/>
        </w:rPr>
      </w:pPr>
      <w:r w:rsidRPr="002B5A63">
        <w:rPr>
          <w:rFonts w:ascii="メイリオ" w:eastAsia="メイリオ" w:hAnsi="メイリオ" w:cs="メイリオ" w:hint="eastAsia"/>
          <w:sz w:val="24"/>
        </w:rPr>
        <w:t>３　手続き</w:t>
      </w:r>
    </w:p>
    <w:p w:rsidR="005E75C6" w:rsidRPr="002B5A63" w:rsidRDefault="005E75C6" w:rsidP="002B5A63">
      <w:pPr>
        <w:spacing w:line="120" w:lineRule="exact"/>
        <w:rPr>
          <w:rFonts w:ascii="メイリオ" w:eastAsia="メイリオ" w:hAnsi="メイリオ" w:cs="メイリオ"/>
          <w:sz w:val="24"/>
        </w:rPr>
      </w:pPr>
    </w:p>
    <w:p w:rsidR="005E75C6" w:rsidRPr="002B5A63" w:rsidRDefault="005E75C6" w:rsidP="002B5A63">
      <w:pPr>
        <w:spacing w:line="360" w:lineRule="exact"/>
        <w:rPr>
          <w:rFonts w:ascii="メイリオ" w:eastAsia="メイリオ" w:hAnsi="メイリオ" w:cs="メイリオ"/>
          <w:sz w:val="24"/>
        </w:rPr>
      </w:pPr>
      <w:r w:rsidRPr="002B5A63">
        <w:rPr>
          <w:rFonts w:ascii="メイリオ" w:eastAsia="メイリオ" w:hAnsi="メイリオ" w:cs="メイリオ" w:hint="eastAsia"/>
          <w:sz w:val="24"/>
        </w:rPr>
        <w:t xml:space="preserve">　　　別紙「</w:t>
      </w:r>
      <w:r w:rsidRPr="002B5A63">
        <w:rPr>
          <w:rFonts w:ascii="メイリオ" w:eastAsia="メイリオ" w:hAnsi="メイリオ" w:cs="メイリオ" w:hint="eastAsia"/>
          <w:b/>
          <w:sz w:val="24"/>
          <w:u w:val="single"/>
        </w:rPr>
        <w:t>一般就労している者の日中活動サービス利用に係る協議書</w:t>
      </w:r>
      <w:r w:rsidRPr="002B5A63">
        <w:rPr>
          <w:rFonts w:ascii="メイリオ" w:eastAsia="メイリオ" w:hAnsi="メイリオ" w:cs="メイリオ" w:hint="eastAsia"/>
          <w:sz w:val="24"/>
        </w:rPr>
        <w:t>」を利用予定事</w:t>
      </w:r>
    </w:p>
    <w:p w:rsidR="005E75C6" w:rsidRPr="002B5A63" w:rsidRDefault="005E75C6" w:rsidP="002B5A63">
      <w:pPr>
        <w:spacing w:line="360" w:lineRule="exact"/>
        <w:rPr>
          <w:rFonts w:ascii="メイリオ" w:eastAsia="メイリオ" w:hAnsi="メイリオ" w:cs="メイリオ"/>
          <w:sz w:val="24"/>
        </w:rPr>
      </w:pPr>
      <w:r w:rsidRPr="002B5A63">
        <w:rPr>
          <w:rFonts w:ascii="メイリオ" w:eastAsia="メイリオ" w:hAnsi="メイリオ" w:cs="メイリオ" w:hint="eastAsia"/>
          <w:sz w:val="24"/>
        </w:rPr>
        <w:t xml:space="preserve">　　業所が作成し、利用者の障害福祉サービスの申請時に併せて</w:t>
      </w:r>
      <w:r w:rsidRPr="002B5A63">
        <w:rPr>
          <w:rFonts w:ascii="メイリオ" w:eastAsia="メイリオ" w:hAnsi="メイリオ" w:cs="メイリオ" w:hint="eastAsia"/>
          <w:b/>
          <w:sz w:val="24"/>
          <w:u w:val="single"/>
        </w:rPr>
        <w:t>豊川市へ提出する</w:t>
      </w:r>
      <w:r w:rsidRPr="002B5A63">
        <w:rPr>
          <w:rFonts w:ascii="メイリオ" w:eastAsia="メイリオ" w:hAnsi="メイリオ" w:cs="メイリオ" w:hint="eastAsia"/>
          <w:sz w:val="24"/>
        </w:rPr>
        <w:t>。</w:t>
      </w:r>
    </w:p>
    <w:p w:rsidR="005E75C6" w:rsidRPr="002B5A63" w:rsidRDefault="005E75C6" w:rsidP="002B5A63">
      <w:pPr>
        <w:spacing w:line="320" w:lineRule="exact"/>
        <w:rPr>
          <w:rFonts w:ascii="メイリオ" w:eastAsia="メイリオ" w:hAnsi="メイリオ" w:cs="メイリオ"/>
          <w:sz w:val="24"/>
        </w:rPr>
      </w:pPr>
    </w:p>
    <w:p w:rsidR="005E75C6" w:rsidRPr="002B5A63" w:rsidRDefault="005E75C6" w:rsidP="002B5A63">
      <w:pPr>
        <w:spacing w:line="320" w:lineRule="exact"/>
        <w:rPr>
          <w:rFonts w:ascii="メイリオ" w:eastAsia="メイリオ" w:hAnsi="メイリオ" w:cs="メイリオ"/>
          <w:sz w:val="24"/>
        </w:rPr>
      </w:pPr>
    </w:p>
    <w:p w:rsidR="005E75C6" w:rsidRPr="002B5A63" w:rsidRDefault="005E75C6" w:rsidP="002B5A63">
      <w:pPr>
        <w:spacing w:line="320" w:lineRule="exact"/>
        <w:rPr>
          <w:rFonts w:ascii="メイリオ" w:eastAsia="メイリオ" w:hAnsi="メイリオ" w:cs="メイリオ"/>
          <w:sz w:val="24"/>
        </w:rPr>
      </w:pPr>
      <w:r w:rsidRPr="002B5A63">
        <w:rPr>
          <w:rFonts w:ascii="メイリオ" w:eastAsia="メイリオ" w:hAnsi="メイリオ" w:cs="メイリオ" w:hint="eastAsia"/>
          <w:sz w:val="24"/>
        </w:rPr>
        <w:t>４　留意事項</w:t>
      </w:r>
    </w:p>
    <w:p w:rsidR="005E75C6" w:rsidRPr="002B5A63" w:rsidRDefault="005E75C6" w:rsidP="002B5A63">
      <w:pPr>
        <w:spacing w:line="120" w:lineRule="exact"/>
        <w:rPr>
          <w:rFonts w:ascii="メイリオ" w:eastAsia="メイリオ" w:hAnsi="メイリオ" w:cs="メイリオ"/>
          <w:sz w:val="24"/>
        </w:rPr>
      </w:pPr>
    </w:p>
    <w:p w:rsidR="005E75C6" w:rsidRPr="002B5A63" w:rsidRDefault="005E75C6" w:rsidP="002B5A63">
      <w:pPr>
        <w:spacing w:line="360" w:lineRule="exact"/>
        <w:rPr>
          <w:rFonts w:ascii="メイリオ" w:eastAsia="メイリオ" w:hAnsi="メイリオ" w:cs="メイリオ"/>
          <w:sz w:val="24"/>
        </w:rPr>
      </w:pPr>
      <w:r w:rsidRPr="002B5A63">
        <w:rPr>
          <w:rFonts w:ascii="メイリオ" w:eastAsia="メイリオ" w:hAnsi="メイリオ" w:cs="メイリオ" w:hint="eastAsia"/>
          <w:sz w:val="24"/>
        </w:rPr>
        <w:t xml:space="preserve">　　・　就労系の事業者において一般就労している利用者を受け入れる場合においては、</w:t>
      </w:r>
    </w:p>
    <w:p w:rsidR="005E75C6" w:rsidRPr="002B5A63" w:rsidRDefault="005E75C6" w:rsidP="002B5A63">
      <w:pPr>
        <w:spacing w:line="360" w:lineRule="exact"/>
        <w:rPr>
          <w:rFonts w:ascii="メイリオ" w:eastAsia="メイリオ" w:hAnsi="メイリオ" w:cs="メイリオ"/>
          <w:b/>
          <w:sz w:val="24"/>
          <w:u w:val="single"/>
        </w:rPr>
      </w:pPr>
      <w:r w:rsidRPr="002B5A63">
        <w:rPr>
          <w:rFonts w:ascii="メイリオ" w:eastAsia="メイリオ" w:hAnsi="メイリオ" w:cs="メイリオ" w:hint="eastAsia"/>
          <w:sz w:val="24"/>
        </w:rPr>
        <w:t xml:space="preserve">　　　一般就労のアフターフォローや余暇的な利用だけでなく、</w:t>
      </w:r>
      <w:r w:rsidRPr="002B5A63">
        <w:rPr>
          <w:rFonts w:ascii="メイリオ" w:eastAsia="メイリオ" w:hAnsi="メイリオ" w:cs="メイリオ" w:hint="eastAsia"/>
          <w:b/>
          <w:sz w:val="24"/>
          <w:u w:val="single"/>
        </w:rPr>
        <w:t>訓練目的をもって個別</w:t>
      </w:r>
    </w:p>
    <w:p w:rsidR="005E75C6" w:rsidRPr="002B5A63" w:rsidRDefault="005E75C6" w:rsidP="002B5A63">
      <w:pPr>
        <w:spacing w:line="360" w:lineRule="exac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hint="eastAsia"/>
          <w:b/>
          <w:sz w:val="24"/>
          <w:u w:val="single"/>
        </w:rPr>
        <w:t>支援計画に基づき支援すること</w:t>
      </w:r>
      <w:r w:rsidRPr="002B5A63">
        <w:rPr>
          <w:rFonts w:ascii="メイリオ" w:eastAsia="メイリオ" w:hAnsi="メイリオ" w:cs="メイリオ" w:hint="eastAsia"/>
          <w:sz w:val="24"/>
        </w:rPr>
        <w:t>。</w:t>
      </w:r>
    </w:p>
    <w:p w:rsidR="005E75C6" w:rsidRPr="002B5A63" w:rsidRDefault="005E75C6" w:rsidP="002B5A63">
      <w:pPr>
        <w:spacing w:line="360" w:lineRule="exact"/>
        <w:rPr>
          <w:rFonts w:ascii="メイリオ" w:eastAsia="メイリオ" w:hAnsi="メイリオ" w:cs="メイリオ"/>
          <w:sz w:val="24"/>
        </w:rPr>
      </w:pPr>
    </w:p>
    <w:p w:rsidR="005E75C6" w:rsidRPr="002B5A63" w:rsidRDefault="005E75C6" w:rsidP="002B5A63">
      <w:pPr>
        <w:spacing w:line="360" w:lineRule="exact"/>
        <w:rPr>
          <w:rFonts w:ascii="メイリオ" w:eastAsia="メイリオ" w:hAnsi="メイリオ" w:cs="メイリオ"/>
          <w:sz w:val="24"/>
        </w:rPr>
      </w:pPr>
      <w:r w:rsidRPr="002B5A63">
        <w:rPr>
          <w:rFonts w:ascii="メイリオ" w:eastAsia="メイリオ" w:hAnsi="メイリオ" w:cs="メイリオ" w:hint="eastAsia"/>
          <w:sz w:val="24"/>
        </w:rPr>
        <w:t xml:space="preserve">　　・　就労移行支援・自立訓練等標準利用期間が設定されている事業については、一</w:t>
      </w:r>
    </w:p>
    <w:p w:rsidR="005E75C6" w:rsidRPr="002B5A63" w:rsidRDefault="00E54FCC" w:rsidP="002B5A63">
      <w:pPr>
        <w:spacing w:line="360" w:lineRule="exact"/>
        <w:rPr>
          <w:rFonts w:ascii="メイリオ" w:eastAsia="メイリオ" w:hAnsi="メイリオ" w:cs="メイリオ"/>
          <w:b/>
          <w:sz w:val="24"/>
          <w:u w:val="single"/>
        </w:rPr>
      </w:pPr>
      <w:r>
        <w:rPr>
          <w:rFonts w:ascii="メイリオ" w:eastAsia="メイリオ" w:hAnsi="メイリオ" w:cs="メイリオ" w:hint="eastAsia"/>
          <w:sz w:val="24"/>
        </w:rPr>
        <w:t xml:space="preserve">　　　般就労をした利用者を受け入れることにより</w:t>
      </w:r>
      <w:r w:rsidR="005E75C6" w:rsidRPr="002B5A63">
        <w:rPr>
          <w:rFonts w:ascii="メイリオ" w:eastAsia="メイリオ" w:hAnsi="メイリオ" w:cs="メイリオ" w:hint="eastAsia"/>
          <w:sz w:val="24"/>
        </w:rPr>
        <w:t>、</w:t>
      </w:r>
      <w:r w:rsidR="005E75C6" w:rsidRPr="002B5A63">
        <w:rPr>
          <w:rFonts w:ascii="メイリオ" w:eastAsia="メイリオ" w:hAnsi="メイリオ" w:cs="メイリオ" w:hint="eastAsia"/>
          <w:b/>
          <w:sz w:val="24"/>
          <w:u w:val="single"/>
        </w:rPr>
        <w:t>標準利用期間をこえる更新をする</w:t>
      </w:r>
    </w:p>
    <w:p w:rsidR="005E75C6" w:rsidRPr="002B5A63" w:rsidRDefault="005E75C6" w:rsidP="002B5A63">
      <w:pPr>
        <w:spacing w:line="360" w:lineRule="exact"/>
        <w:rPr>
          <w:rFonts w:ascii="メイリオ" w:eastAsia="メイリオ" w:hAnsi="メイリオ" w:cs="メイリオ"/>
          <w:sz w:val="24"/>
        </w:rPr>
      </w:pPr>
      <w:r w:rsidRPr="002B5A63">
        <w:rPr>
          <w:rFonts w:ascii="メイリオ" w:eastAsia="メイリオ" w:hAnsi="メイリオ" w:cs="メイリオ" w:hint="eastAsia"/>
          <w:sz w:val="24"/>
        </w:rPr>
        <w:t xml:space="preserve">　　　</w:t>
      </w:r>
      <w:r w:rsidRPr="002B5A63">
        <w:rPr>
          <w:rFonts w:ascii="メイリオ" w:eastAsia="メイリオ" w:hAnsi="メイリオ" w:cs="メイリオ" w:hint="eastAsia"/>
          <w:b/>
          <w:sz w:val="24"/>
          <w:u w:val="single"/>
        </w:rPr>
        <w:t>ことはできないこと</w:t>
      </w:r>
      <w:r w:rsidRPr="002B5A63">
        <w:rPr>
          <w:rFonts w:ascii="メイリオ" w:eastAsia="メイリオ" w:hAnsi="メイリオ" w:cs="メイリオ" w:hint="eastAsia"/>
          <w:sz w:val="24"/>
        </w:rPr>
        <w:t>。</w:t>
      </w:r>
    </w:p>
    <w:sectPr w:rsidR="005E75C6" w:rsidRPr="002B5A63" w:rsidSect="00327B1D">
      <w:pgSz w:w="11906" w:h="16838"/>
      <w:pgMar w:top="1701"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4D8" w:rsidRDefault="001F04D8" w:rsidP="001F04D8">
      <w:r>
        <w:separator/>
      </w:r>
    </w:p>
  </w:endnote>
  <w:endnote w:type="continuationSeparator" w:id="0">
    <w:p w:rsidR="001F04D8" w:rsidRDefault="001F04D8" w:rsidP="001F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4D8" w:rsidRDefault="001F04D8" w:rsidP="001F04D8">
      <w:r>
        <w:separator/>
      </w:r>
    </w:p>
  </w:footnote>
  <w:footnote w:type="continuationSeparator" w:id="0">
    <w:p w:rsidR="001F04D8" w:rsidRDefault="001F04D8" w:rsidP="001F0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1B"/>
    <w:rsid w:val="001F04D8"/>
    <w:rsid w:val="002B5A63"/>
    <w:rsid w:val="00327B1D"/>
    <w:rsid w:val="00442E78"/>
    <w:rsid w:val="004A4D32"/>
    <w:rsid w:val="005E75C6"/>
    <w:rsid w:val="006C554C"/>
    <w:rsid w:val="00733680"/>
    <w:rsid w:val="008D6E1B"/>
    <w:rsid w:val="0096214F"/>
    <w:rsid w:val="00A761BF"/>
    <w:rsid w:val="00B67ACB"/>
    <w:rsid w:val="00B96105"/>
    <w:rsid w:val="00D20B5D"/>
    <w:rsid w:val="00E54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0E4C3F"/>
  <w15:chartTrackingRefBased/>
  <w15:docId w15:val="{4E205D6E-6F69-4C59-99CE-0DCDCF33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B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0B5D"/>
    <w:rPr>
      <w:rFonts w:asciiTheme="majorHAnsi" w:eastAsiaTheme="majorEastAsia" w:hAnsiTheme="majorHAnsi" w:cstheme="majorBidi"/>
      <w:sz w:val="18"/>
      <w:szCs w:val="18"/>
    </w:rPr>
  </w:style>
  <w:style w:type="paragraph" w:styleId="a5">
    <w:name w:val="header"/>
    <w:basedOn w:val="a"/>
    <w:link w:val="a6"/>
    <w:uiPriority w:val="99"/>
    <w:unhideWhenUsed/>
    <w:rsid w:val="001F04D8"/>
    <w:pPr>
      <w:tabs>
        <w:tab w:val="center" w:pos="4252"/>
        <w:tab w:val="right" w:pos="8504"/>
      </w:tabs>
      <w:snapToGrid w:val="0"/>
    </w:pPr>
  </w:style>
  <w:style w:type="character" w:customStyle="1" w:styleId="a6">
    <w:name w:val="ヘッダー (文字)"/>
    <w:basedOn w:val="a0"/>
    <w:link w:val="a5"/>
    <w:uiPriority w:val="99"/>
    <w:rsid w:val="001F04D8"/>
  </w:style>
  <w:style w:type="paragraph" w:styleId="a7">
    <w:name w:val="footer"/>
    <w:basedOn w:val="a"/>
    <w:link w:val="a8"/>
    <w:uiPriority w:val="99"/>
    <w:unhideWhenUsed/>
    <w:rsid w:val="001F04D8"/>
    <w:pPr>
      <w:tabs>
        <w:tab w:val="center" w:pos="4252"/>
        <w:tab w:val="right" w:pos="8504"/>
      </w:tabs>
      <w:snapToGrid w:val="0"/>
    </w:pPr>
  </w:style>
  <w:style w:type="character" w:customStyle="1" w:styleId="a8">
    <w:name w:val="フッター (文字)"/>
    <w:basedOn w:val="a0"/>
    <w:link w:val="a7"/>
    <w:uiPriority w:val="99"/>
    <w:rsid w:val="001F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F85E4-A77E-4CB9-8B25-223CCE8A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B5E2A59B.dotm</Template>
  <TotalTime>65</TotalTime>
  <Pages>2</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森成　大輔</dc:creator>
  <cp:keywords/>
  <dc:description/>
  <cp:lastModifiedBy>中川　篤</cp:lastModifiedBy>
  <cp:revision>9</cp:revision>
  <cp:lastPrinted>2017-02-01T01:54:00Z</cp:lastPrinted>
  <dcterms:created xsi:type="dcterms:W3CDTF">2017-02-01T00:51:00Z</dcterms:created>
  <dcterms:modified xsi:type="dcterms:W3CDTF">2018-08-16T04:46:00Z</dcterms:modified>
</cp:coreProperties>
</file>