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23CF" w14:textId="4E058DD2" w:rsidR="0093254F" w:rsidRDefault="000839B5" w:rsidP="0093254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年度</w:t>
      </w:r>
      <w:r w:rsidR="0093254F" w:rsidRPr="0079707D">
        <w:rPr>
          <w:rFonts w:hint="eastAsia"/>
          <w:b/>
          <w:bCs/>
          <w:sz w:val="24"/>
          <w:szCs w:val="24"/>
        </w:rPr>
        <w:t>町内会口座振込依頼書</w:t>
      </w:r>
    </w:p>
    <w:p w14:paraId="04579186" w14:textId="75E35521" w:rsidR="0093254F" w:rsidRDefault="0093254F" w:rsidP="0093254F">
      <w:pPr>
        <w:jc w:val="center"/>
        <w:rPr>
          <w:b/>
          <w:bCs/>
          <w:sz w:val="24"/>
          <w:szCs w:val="24"/>
        </w:rPr>
      </w:pPr>
    </w:p>
    <w:p w14:paraId="01F9C9B4" w14:textId="0F76CD0C" w:rsidR="00EA6564" w:rsidRPr="0079707D" w:rsidRDefault="00EA6564" w:rsidP="0093254F">
      <w:pPr>
        <w:jc w:val="right"/>
        <w:rPr>
          <w:b/>
          <w:bCs/>
          <w:sz w:val="24"/>
          <w:szCs w:val="24"/>
        </w:rPr>
      </w:pPr>
      <w:r w:rsidRPr="0079707D">
        <w:rPr>
          <w:rFonts w:hint="eastAsia"/>
          <w:b/>
          <w:bCs/>
          <w:sz w:val="24"/>
          <w:szCs w:val="24"/>
        </w:rPr>
        <w:t xml:space="preserve">年　　月　　日　</w:t>
      </w:r>
    </w:p>
    <w:p w14:paraId="66BBB636" w14:textId="1EF0342C" w:rsidR="00EA6564" w:rsidRPr="0079707D" w:rsidRDefault="00EA6564" w:rsidP="00EA6564">
      <w:pPr>
        <w:rPr>
          <w:b/>
          <w:bCs/>
          <w:sz w:val="24"/>
          <w:szCs w:val="24"/>
        </w:rPr>
      </w:pPr>
      <w:r w:rsidRPr="0079707D">
        <w:rPr>
          <w:rFonts w:hint="eastAsia"/>
          <w:b/>
          <w:bCs/>
          <w:sz w:val="24"/>
          <w:szCs w:val="24"/>
        </w:rPr>
        <w:t xml:space="preserve">　豊川市長　殿</w:t>
      </w:r>
    </w:p>
    <w:p w14:paraId="4A4A1BD2" w14:textId="34DB6C17" w:rsidR="00EA6564" w:rsidRPr="0079707D" w:rsidRDefault="00EA6564" w:rsidP="00EA6564">
      <w:pPr>
        <w:rPr>
          <w:b/>
          <w:bCs/>
          <w:sz w:val="24"/>
          <w:szCs w:val="24"/>
        </w:rPr>
      </w:pPr>
    </w:p>
    <w:p w14:paraId="181A2ED8" w14:textId="7594098C" w:rsidR="00EA6564" w:rsidRPr="00F57763" w:rsidRDefault="00EA6564" w:rsidP="00EA6564">
      <w:pPr>
        <w:rPr>
          <w:rFonts w:asciiTheme="minorEastAsia" w:hAnsiTheme="minorEastAsia"/>
          <w:b/>
          <w:bCs/>
          <w:sz w:val="24"/>
          <w:szCs w:val="24"/>
        </w:rPr>
      </w:pPr>
      <w:r w:rsidRPr="0079707D">
        <w:rPr>
          <w:rFonts w:hint="eastAsia"/>
          <w:b/>
          <w:bCs/>
          <w:sz w:val="24"/>
          <w:szCs w:val="24"/>
        </w:rPr>
        <w:t xml:space="preserve">　　　　　　　　　　　　　</w:t>
      </w:r>
      <w:r w:rsidRPr="00F57763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F57763">
        <w:rPr>
          <w:rFonts w:asciiTheme="minorEastAsia" w:hAnsiTheme="minorEastAsia" w:hint="eastAsia"/>
          <w:b/>
          <w:bCs/>
          <w:spacing w:val="39"/>
          <w:kern w:val="0"/>
          <w:sz w:val="24"/>
          <w:szCs w:val="24"/>
          <w:fitText w:val="1200" w:id="1132231168"/>
        </w:rPr>
        <w:t>町内会</w:t>
      </w:r>
      <w:r w:rsidRPr="00F57763">
        <w:rPr>
          <w:rFonts w:asciiTheme="minorEastAsia" w:hAnsiTheme="minorEastAsia" w:hint="eastAsia"/>
          <w:b/>
          <w:bCs/>
          <w:spacing w:val="1"/>
          <w:kern w:val="0"/>
          <w:sz w:val="24"/>
          <w:szCs w:val="24"/>
          <w:fitText w:val="1200" w:id="1132231168"/>
        </w:rPr>
        <w:t>名</w:t>
      </w:r>
      <w:r w:rsidRPr="00F57763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CA2F17">
        <w:rPr>
          <w:rFonts w:asciiTheme="minorEastAsia" w:hAnsiTheme="minorEastAsia" w:hint="eastAsia"/>
          <w:b/>
          <w:bCs/>
          <w:sz w:val="24"/>
          <w:szCs w:val="24"/>
        </w:rPr>
        <w:t xml:space="preserve">　　　　</w:t>
      </w:r>
      <w:r w:rsidR="00B1569B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955500">
        <w:rPr>
          <w:rFonts w:asciiTheme="minorEastAsia" w:hAnsiTheme="minorEastAsia" w:hint="eastAsia"/>
          <w:b/>
          <w:bCs/>
          <w:sz w:val="24"/>
          <w:szCs w:val="24"/>
        </w:rPr>
        <w:t>町内会</w:t>
      </w:r>
    </w:p>
    <w:p w14:paraId="3F83C8FE" w14:textId="298B1042" w:rsidR="00EA6564" w:rsidRPr="00F57763" w:rsidRDefault="00CE04B9" w:rsidP="00EA6564">
      <w:pPr>
        <w:ind w:right="-1"/>
        <w:rPr>
          <w:rFonts w:asciiTheme="minorEastAsia" w:hAnsiTheme="minorEastAsia"/>
          <w:b/>
          <w:bCs/>
          <w:sz w:val="24"/>
          <w:szCs w:val="24"/>
        </w:rPr>
      </w:pPr>
      <w:r w:rsidRPr="00F57763">
        <w:rPr>
          <w:rFonts w:asciiTheme="minorEastAsia" w:hAnsiTheme="minorEastAsia" w:hint="eastAsia"/>
          <w:b/>
          <w:bCs/>
          <w:sz w:val="24"/>
          <w:szCs w:val="24"/>
        </w:rPr>
        <w:t xml:space="preserve">　　　　　　　　　　　　　　</w:t>
      </w:r>
      <w:r w:rsidR="00EA6564" w:rsidRPr="00F57763">
        <w:rPr>
          <w:rFonts w:asciiTheme="minorEastAsia" w:hAnsiTheme="minorEastAsia" w:hint="eastAsia"/>
          <w:b/>
          <w:bCs/>
          <w:kern w:val="0"/>
          <w:sz w:val="24"/>
          <w:szCs w:val="24"/>
          <w:fitText w:val="1200" w:id="1132239104"/>
        </w:rPr>
        <w:t>町内会長名</w:t>
      </w:r>
      <w:r w:rsidR="00EA6564" w:rsidRPr="00F57763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2A436E">
        <w:rPr>
          <w:rFonts w:asciiTheme="minorEastAsia" w:hAnsiTheme="minorEastAsia" w:hint="eastAsia"/>
          <w:b/>
          <w:bCs/>
          <w:sz w:val="24"/>
          <w:szCs w:val="24"/>
        </w:rPr>
        <w:t>町内会長</w:t>
      </w:r>
    </w:p>
    <w:p w14:paraId="3DC29EC7" w14:textId="006EEFB6" w:rsidR="006428DF" w:rsidRPr="0079707D" w:rsidRDefault="006428DF" w:rsidP="006428DF">
      <w:pPr>
        <w:jc w:val="center"/>
        <w:rPr>
          <w:b/>
          <w:bCs/>
          <w:sz w:val="24"/>
          <w:szCs w:val="24"/>
        </w:rPr>
      </w:pPr>
    </w:p>
    <w:p w14:paraId="6E51FE59" w14:textId="3769B579" w:rsidR="00EA6564" w:rsidRDefault="006428DF" w:rsidP="006428DF">
      <w:pPr>
        <w:jc w:val="center"/>
        <w:rPr>
          <w:b/>
          <w:bCs/>
          <w:sz w:val="24"/>
          <w:szCs w:val="24"/>
        </w:rPr>
      </w:pPr>
      <w:r w:rsidRPr="0079707D">
        <w:rPr>
          <w:rFonts w:hint="eastAsia"/>
          <w:b/>
          <w:bCs/>
          <w:sz w:val="24"/>
          <w:szCs w:val="24"/>
        </w:rPr>
        <w:t>記</w:t>
      </w:r>
    </w:p>
    <w:p w14:paraId="5A97962A" w14:textId="28290376" w:rsidR="00EA6564" w:rsidRDefault="0093254F" w:rsidP="00527ADB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１　口座</w:t>
      </w:r>
    </w:p>
    <w:tbl>
      <w:tblPr>
        <w:tblStyle w:val="a7"/>
        <w:tblW w:w="8264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6"/>
        <w:gridCol w:w="1928"/>
        <w:gridCol w:w="1712"/>
        <w:gridCol w:w="2698"/>
      </w:tblGrid>
      <w:tr w:rsidR="003D1627" w:rsidRPr="0079707D" w14:paraId="597902C1" w14:textId="77777777" w:rsidTr="00105EEC">
        <w:trPr>
          <w:trHeight w:val="917"/>
        </w:trPr>
        <w:tc>
          <w:tcPr>
            <w:tcW w:w="3854" w:type="dxa"/>
            <w:gridSpan w:val="2"/>
            <w:tcBorders>
              <w:bottom w:val="single" w:sz="12" w:space="0" w:color="auto"/>
              <w:right w:val="nil"/>
            </w:tcBorders>
          </w:tcPr>
          <w:p w14:paraId="36FFFF6F" w14:textId="77777777" w:rsidR="003D1627" w:rsidRPr="00F57763" w:rsidRDefault="003D1627" w:rsidP="00EA6564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5776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金融機関名</w:t>
            </w:r>
          </w:p>
          <w:p w14:paraId="428F84D3" w14:textId="3AEED07E" w:rsidR="003D1627" w:rsidRPr="00F57763" w:rsidRDefault="003D1627" w:rsidP="00D210E3">
            <w:pPr>
              <w:ind w:firstLineChars="500" w:firstLine="1205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left w:val="nil"/>
              <w:bottom w:val="single" w:sz="12" w:space="0" w:color="auto"/>
              <w:right w:val="nil"/>
            </w:tcBorders>
          </w:tcPr>
          <w:p w14:paraId="16E75797" w14:textId="12B5AEC0" w:rsidR="003D1627" w:rsidRPr="00F57763" w:rsidRDefault="003D1627" w:rsidP="00EA6564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5776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□銀行</w:t>
            </w:r>
          </w:p>
          <w:p w14:paraId="4417F387" w14:textId="77777777" w:rsidR="003D1627" w:rsidRPr="00F57763" w:rsidRDefault="003D1627" w:rsidP="00EA6564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5776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□組合</w:t>
            </w:r>
          </w:p>
          <w:p w14:paraId="65E65A4E" w14:textId="264BD962" w:rsidR="003D1627" w:rsidRPr="00F57763" w:rsidRDefault="00F57763" w:rsidP="00EA6564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5776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□</w:t>
            </w:r>
            <w:r w:rsidR="003D1627" w:rsidRPr="00F5776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信用金庫</w:t>
            </w:r>
          </w:p>
        </w:tc>
        <w:tc>
          <w:tcPr>
            <w:tcW w:w="2697" w:type="dxa"/>
            <w:tcBorders>
              <w:left w:val="nil"/>
              <w:bottom w:val="single" w:sz="12" w:space="0" w:color="auto"/>
            </w:tcBorders>
          </w:tcPr>
          <w:p w14:paraId="5123617D" w14:textId="74D5EA56" w:rsidR="003D1627" w:rsidRPr="00F57763" w:rsidRDefault="003D1627" w:rsidP="00EA6564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14:paraId="555FDB9D" w14:textId="76C14529" w:rsidR="003D1627" w:rsidRPr="00F57763" w:rsidRDefault="003D1627" w:rsidP="00EA6564">
            <w:pPr>
              <w:wordWrap w:val="0"/>
              <w:jc w:val="righ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5776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支店　</w:t>
            </w:r>
          </w:p>
        </w:tc>
      </w:tr>
      <w:tr w:rsidR="003D1627" w:rsidRPr="0079707D" w14:paraId="316463CE" w14:textId="77777777" w:rsidTr="00105EEC">
        <w:trPr>
          <w:trHeight w:val="305"/>
        </w:trPr>
        <w:tc>
          <w:tcPr>
            <w:tcW w:w="1926" w:type="dxa"/>
            <w:tcBorders>
              <w:bottom w:val="nil"/>
              <w:right w:val="nil"/>
            </w:tcBorders>
          </w:tcPr>
          <w:p w14:paraId="126B9576" w14:textId="77777777" w:rsidR="003D1627" w:rsidRPr="003D1627" w:rsidRDefault="003D1627" w:rsidP="00EA6564">
            <w:pPr>
              <w:rPr>
                <w:b/>
                <w:bCs/>
                <w:sz w:val="24"/>
                <w:szCs w:val="24"/>
              </w:rPr>
            </w:pPr>
            <w:r w:rsidRPr="003D1627">
              <w:rPr>
                <w:rFonts w:hint="eastAsia"/>
                <w:b/>
                <w:bCs/>
                <w:sz w:val="24"/>
                <w:szCs w:val="24"/>
              </w:rPr>
              <w:t>口座の種類</w:t>
            </w:r>
          </w:p>
        </w:tc>
        <w:tc>
          <w:tcPr>
            <w:tcW w:w="1928" w:type="dxa"/>
            <w:tcBorders>
              <w:left w:val="nil"/>
              <w:bottom w:val="nil"/>
            </w:tcBorders>
          </w:tcPr>
          <w:p w14:paraId="44518032" w14:textId="77777777" w:rsidR="003D1627" w:rsidRPr="00F57763" w:rsidRDefault="003D1627" w:rsidP="00EA6564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Merge w:val="restart"/>
          </w:tcPr>
          <w:p w14:paraId="507F25C3" w14:textId="77777777" w:rsidR="003D1627" w:rsidRDefault="003D1627" w:rsidP="003D1627">
            <w:pPr>
              <w:rPr>
                <w:b/>
                <w:bCs/>
                <w:sz w:val="24"/>
                <w:szCs w:val="24"/>
              </w:rPr>
            </w:pPr>
            <w:r w:rsidRPr="003D1627">
              <w:rPr>
                <w:rFonts w:hint="eastAsia"/>
                <w:b/>
                <w:bCs/>
                <w:sz w:val="24"/>
                <w:szCs w:val="24"/>
              </w:rPr>
              <w:t>口座番号</w:t>
            </w:r>
          </w:p>
          <w:p w14:paraId="46E7458F" w14:textId="063820B5" w:rsidR="00D210E3" w:rsidRPr="00D210E3" w:rsidRDefault="00D210E3" w:rsidP="00D210E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3D1627" w:rsidRPr="0079707D" w14:paraId="0F95BCDC" w14:textId="77777777" w:rsidTr="00105EEC">
        <w:trPr>
          <w:trHeight w:val="305"/>
        </w:trPr>
        <w:tc>
          <w:tcPr>
            <w:tcW w:w="1926" w:type="dxa"/>
            <w:tcBorders>
              <w:top w:val="nil"/>
              <w:bottom w:val="single" w:sz="12" w:space="0" w:color="auto"/>
              <w:right w:val="nil"/>
            </w:tcBorders>
          </w:tcPr>
          <w:p w14:paraId="73559C0A" w14:textId="7D461F9F" w:rsidR="003D1627" w:rsidRPr="003D1627" w:rsidRDefault="00F57763" w:rsidP="00CE04B9">
            <w:pPr>
              <w:pStyle w:val="a8"/>
              <w:ind w:leftChars="0" w:left="360"/>
              <w:rPr>
                <w:b/>
                <w:bCs/>
                <w:sz w:val="24"/>
                <w:szCs w:val="24"/>
              </w:rPr>
            </w:pPr>
            <w:r w:rsidRPr="00F5776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□</w:t>
            </w:r>
            <w:r w:rsidR="003D1627" w:rsidRPr="003D1627">
              <w:rPr>
                <w:rFonts w:hint="eastAsia"/>
                <w:b/>
                <w:bCs/>
                <w:sz w:val="24"/>
                <w:szCs w:val="24"/>
              </w:rPr>
              <w:t xml:space="preserve">　普通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</w:tcBorders>
          </w:tcPr>
          <w:p w14:paraId="36503367" w14:textId="77777777" w:rsidR="003D1627" w:rsidRPr="00F57763" w:rsidRDefault="003D1627" w:rsidP="00EA6564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5776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当座</w:t>
            </w:r>
          </w:p>
        </w:tc>
        <w:tc>
          <w:tcPr>
            <w:tcW w:w="4410" w:type="dxa"/>
            <w:gridSpan w:val="2"/>
            <w:vMerge/>
            <w:tcBorders>
              <w:bottom w:val="single" w:sz="12" w:space="0" w:color="auto"/>
            </w:tcBorders>
          </w:tcPr>
          <w:p w14:paraId="3DD0D55A" w14:textId="038F932D" w:rsidR="003D1627" w:rsidRPr="0079707D" w:rsidRDefault="003D1627" w:rsidP="00CE04B9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27ADB" w:rsidRPr="0079707D" w14:paraId="5A3A0931" w14:textId="77777777" w:rsidTr="00105EEC">
        <w:trPr>
          <w:trHeight w:val="1246"/>
        </w:trPr>
        <w:tc>
          <w:tcPr>
            <w:tcW w:w="8264" w:type="dxa"/>
            <w:gridSpan w:val="4"/>
            <w:tcBorders>
              <w:bottom w:val="single" w:sz="12" w:space="0" w:color="auto"/>
            </w:tcBorders>
          </w:tcPr>
          <w:p w14:paraId="2587B3AA" w14:textId="77777777" w:rsidR="00527ADB" w:rsidRPr="00F57763" w:rsidRDefault="00527ADB" w:rsidP="00EA6564">
            <w:pPr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F57763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口座名義人（フリガナ）</w:t>
            </w:r>
          </w:p>
          <w:p w14:paraId="7AA2FFBE" w14:textId="324B82AB" w:rsidR="00527ADB" w:rsidRPr="00F57763" w:rsidRDefault="00527ADB" w:rsidP="00D210E3">
            <w:pPr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</w:tbl>
    <w:p w14:paraId="2F175087" w14:textId="5935DE85" w:rsidR="00EA6564" w:rsidRPr="0079707D" w:rsidRDefault="003D1627" w:rsidP="00EA656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 w:rsidR="00EA6564" w:rsidRPr="0079707D">
        <w:rPr>
          <w:rFonts w:hint="eastAsia"/>
          <w:b/>
          <w:bCs/>
          <w:sz w:val="24"/>
          <w:szCs w:val="24"/>
        </w:rPr>
        <w:t>１</w:t>
      </w:r>
      <w:r>
        <w:rPr>
          <w:rFonts w:hint="eastAsia"/>
          <w:b/>
          <w:bCs/>
          <w:sz w:val="24"/>
          <w:szCs w:val="24"/>
        </w:rPr>
        <w:t>）</w:t>
      </w:r>
      <w:r w:rsidR="00EA6564" w:rsidRPr="0079707D">
        <w:rPr>
          <w:rFonts w:hint="eastAsia"/>
          <w:b/>
          <w:bCs/>
          <w:sz w:val="24"/>
          <w:szCs w:val="24"/>
        </w:rPr>
        <w:t>該当する□にレ印を記入してください。</w:t>
      </w:r>
    </w:p>
    <w:p w14:paraId="2C7923D6" w14:textId="48244BF3" w:rsidR="00EA6564" w:rsidRPr="0079707D" w:rsidRDefault="003D1627" w:rsidP="00EA656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 w:rsidR="00EA6564" w:rsidRPr="0079707D">
        <w:rPr>
          <w:rFonts w:hint="eastAsia"/>
          <w:b/>
          <w:bCs/>
          <w:sz w:val="24"/>
          <w:szCs w:val="24"/>
        </w:rPr>
        <w:t>２</w:t>
      </w:r>
      <w:r>
        <w:rPr>
          <w:rFonts w:hint="eastAsia"/>
          <w:b/>
          <w:bCs/>
          <w:sz w:val="24"/>
          <w:szCs w:val="24"/>
        </w:rPr>
        <w:t>）</w:t>
      </w:r>
      <w:r w:rsidR="00EA6564" w:rsidRPr="0079707D">
        <w:rPr>
          <w:rFonts w:hint="eastAsia"/>
          <w:b/>
          <w:bCs/>
          <w:sz w:val="24"/>
          <w:szCs w:val="24"/>
        </w:rPr>
        <w:t>口座番号､口座名義人は</w:t>
      </w:r>
      <w:r w:rsidR="00EA6564" w:rsidRPr="0079707D">
        <w:rPr>
          <w:rFonts w:asciiTheme="majorEastAsia" w:eastAsiaTheme="majorEastAsia" w:hAnsiTheme="majorEastAsia" w:hint="eastAsia"/>
          <w:b/>
          <w:bCs/>
          <w:sz w:val="24"/>
          <w:szCs w:val="24"/>
          <w:highlight w:val="yellow"/>
        </w:rPr>
        <w:t>通帳を確認のうえ正確に</w:t>
      </w:r>
      <w:r w:rsidR="00EA6564" w:rsidRPr="0079707D">
        <w:rPr>
          <w:rFonts w:hint="eastAsia"/>
          <w:b/>
          <w:bCs/>
          <w:sz w:val="24"/>
          <w:szCs w:val="24"/>
        </w:rPr>
        <w:t>記入してください。</w:t>
      </w:r>
    </w:p>
    <w:p w14:paraId="3E608596" w14:textId="31F8528C" w:rsidR="00DB7BE4" w:rsidRPr="0079707D" w:rsidRDefault="003D1627" w:rsidP="00EA656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 w:rsidR="00EA6564" w:rsidRPr="0079707D">
        <w:rPr>
          <w:rFonts w:hint="eastAsia"/>
          <w:b/>
          <w:bCs/>
          <w:sz w:val="24"/>
          <w:szCs w:val="24"/>
        </w:rPr>
        <w:t>３</w:t>
      </w:r>
      <w:r>
        <w:rPr>
          <w:rFonts w:hint="eastAsia"/>
          <w:b/>
          <w:bCs/>
          <w:sz w:val="24"/>
          <w:szCs w:val="24"/>
        </w:rPr>
        <w:t>）</w:t>
      </w:r>
      <w:r w:rsidR="00EA6564" w:rsidRPr="0079707D">
        <w:rPr>
          <w:rFonts w:hint="eastAsia"/>
          <w:b/>
          <w:bCs/>
          <w:sz w:val="24"/>
          <w:szCs w:val="24"/>
        </w:rPr>
        <w:t>口座名義人には必ず</w:t>
      </w:r>
      <w:r w:rsidR="00EA6564" w:rsidRPr="0079707D">
        <w:rPr>
          <w:rFonts w:asciiTheme="majorEastAsia" w:eastAsiaTheme="majorEastAsia" w:hAnsiTheme="majorEastAsia" w:hint="eastAsia"/>
          <w:b/>
          <w:bCs/>
          <w:sz w:val="24"/>
          <w:szCs w:val="24"/>
          <w:highlight w:val="yellow"/>
        </w:rPr>
        <w:t>フリガナ</w:t>
      </w:r>
      <w:r w:rsidR="00EA6564" w:rsidRPr="0079707D">
        <w:rPr>
          <w:rFonts w:hint="eastAsia"/>
          <w:b/>
          <w:bCs/>
          <w:sz w:val="24"/>
          <w:szCs w:val="24"/>
        </w:rPr>
        <w:t>を付けてください。</w:t>
      </w:r>
    </w:p>
    <w:p w14:paraId="17F191DA" w14:textId="56CEA814" w:rsidR="00DB7BE4" w:rsidRPr="0079707D" w:rsidRDefault="003D1627" w:rsidP="003D1627">
      <w:pPr>
        <w:ind w:left="482" w:hangingChars="200" w:hanging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 w:rsidR="00DB7BE4" w:rsidRPr="0079707D">
        <w:rPr>
          <w:rFonts w:hint="eastAsia"/>
          <w:b/>
          <w:bCs/>
          <w:sz w:val="24"/>
          <w:szCs w:val="24"/>
        </w:rPr>
        <w:t>４</w:t>
      </w:r>
      <w:r>
        <w:rPr>
          <w:rFonts w:hint="eastAsia"/>
          <w:b/>
          <w:bCs/>
          <w:sz w:val="24"/>
          <w:szCs w:val="24"/>
        </w:rPr>
        <w:t>）口</w:t>
      </w:r>
      <w:r w:rsidR="00DB7BE4" w:rsidRPr="0079707D">
        <w:rPr>
          <w:rFonts w:hint="eastAsia"/>
          <w:b/>
          <w:bCs/>
          <w:sz w:val="24"/>
          <w:szCs w:val="24"/>
        </w:rPr>
        <w:t>座名義人が申請者と異なる場合は、口座名義人に受領を委任したものとみなします。</w:t>
      </w:r>
    </w:p>
    <w:p w14:paraId="0D86920B" w14:textId="73232B6F" w:rsidR="00EA6564" w:rsidRPr="0079707D" w:rsidRDefault="00122DF9" w:rsidP="00122DF9">
      <w:pPr>
        <w:ind w:left="261" w:hangingChars="100" w:hanging="261"/>
        <w:rPr>
          <w:rFonts w:ascii="HGS創英角ｺﾞｼｯｸUB" w:eastAsia="HGS創英角ｺﾞｼｯｸUB" w:hAnsi="HGS創英角ｺﾞｼｯｸUB"/>
          <w:b/>
          <w:bCs/>
          <w:sz w:val="26"/>
          <w:szCs w:val="26"/>
        </w:rPr>
      </w:pPr>
      <w:r w:rsidRPr="0079707D">
        <w:rPr>
          <w:rFonts w:ascii="HGS創英角ｺﾞｼｯｸUB" w:eastAsia="HGS創英角ｺﾞｼｯｸUB" w:hAnsi="HGS創英角ｺﾞｼｯｸUB" w:hint="eastAsia"/>
          <w:b/>
          <w:bCs/>
          <w:sz w:val="26"/>
          <w:szCs w:val="26"/>
          <w:highlight w:val="yellow"/>
        </w:rPr>
        <w:t>※</w:t>
      </w:r>
      <w:r w:rsidR="00EA6564" w:rsidRPr="0079707D">
        <w:rPr>
          <w:rFonts w:ascii="HGS創英角ｺﾞｼｯｸUB" w:eastAsia="HGS創英角ｺﾞｼｯｸUB" w:hAnsi="HGS創英角ｺﾞｼｯｸUB" w:hint="eastAsia"/>
          <w:b/>
          <w:bCs/>
          <w:sz w:val="26"/>
          <w:szCs w:val="26"/>
          <w:highlight w:val="yellow"/>
        </w:rPr>
        <w:t>口座の金融機関名・口座の種類・口座番号・口座名義人が分かる通帳のコピーを添付してください</w:t>
      </w:r>
      <w:r w:rsidR="00527ADB">
        <w:rPr>
          <w:rFonts w:ascii="HGS創英角ｺﾞｼｯｸUB" w:eastAsia="HGS創英角ｺﾞｼｯｸUB" w:hAnsi="HGS創英角ｺﾞｼｯｸUB" w:hint="eastAsia"/>
          <w:b/>
          <w:bCs/>
          <w:sz w:val="26"/>
          <w:szCs w:val="26"/>
          <w:highlight w:val="yellow"/>
        </w:rPr>
        <w:t>。</w:t>
      </w:r>
    </w:p>
    <w:p w14:paraId="77E6C027" w14:textId="1ECCD42E" w:rsidR="00EA6564" w:rsidRPr="0079707D" w:rsidRDefault="00EA6564" w:rsidP="00EA6564">
      <w:pPr>
        <w:rPr>
          <w:b/>
          <w:bCs/>
          <w:sz w:val="24"/>
          <w:szCs w:val="24"/>
        </w:rPr>
      </w:pPr>
    </w:p>
    <w:p w14:paraId="6A667D18" w14:textId="784D5C5A" w:rsidR="00EA6564" w:rsidRPr="0079707D" w:rsidRDefault="00EA6564" w:rsidP="001D0441">
      <w:pPr>
        <w:jc w:val="left"/>
        <w:rPr>
          <w:b/>
          <w:bCs/>
          <w:sz w:val="24"/>
          <w:szCs w:val="24"/>
        </w:rPr>
      </w:pPr>
      <w:r w:rsidRPr="0079707D">
        <w:rPr>
          <w:rFonts w:hint="eastAsia"/>
          <w:b/>
          <w:bCs/>
          <w:sz w:val="24"/>
          <w:szCs w:val="24"/>
        </w:rPr>
        <w:t>２　町内会加入世帯数</w:t>
      </w:r>
    </w:p>
    <w:p w14:paraId="78D9F554" w14:textId="01DB07B8" w:rsidR="00122DF9" w:rsidRPr="0079707D" w:rsidRDefault="00CF60FD" w:rsidP="00527ADB">
      <w:pPr>
        <w:jc w:val="right"/>
        <w:rPr>
          <w:b/>
          <w:bCs/>
          <w:sz w:val="24"/>
          <w:szCs w:val="24"/>
        </w:rPr>
      </w:pPr>
      <w:r w:rsidRPr="0079707D">
        <w:rPr>
          <w:rFonts w:hint="eastAsia"/>
          <w:b/>
          <w:bCs/>
          <w:sz w:val="24"/>
          <w:szCs w:val="24"/>
        </w:rPr>
        <w:t xml:space="preserve">　　　　　　　　　　　　　　　　　　　　　　　（</w:t>
      </w:r>
      <w:r w:rsidR="00CA2F17">
        <w:rPr>
          <w:rFonts w:hint="eastAsia"/>
          <w:b/>
          <w:bCs/>
          <w:sz w:val="24"/>
          <w:szCs w:val="24"/>
        </w:rPr>
        <w:t xml:space="preserve">　　　</w:t>
      </w:r>
      <w:r w:rsidR="00EA6564" w:rsidRPr="0079707D">
        <w:rPr>
          <w:rFonts w:hint="eastAsia"/>
          <w:b/>
          <w:bCs/>
          <w:sz w:val="24"/>
          <w:szCs w:val="24"/>
        </w:rPr>
        <w:t>年４月１日現在）</w:t>
      </w:r>
    </w:p>
    <w:tbl>
      <w:tblPr>
        <w:tblStyle w:val="a7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370"/>
      </w:tblGrid>
      <w:tr w:rsidR="00527ADB" w:rsidRPr="0079707D" w14:paraId="167DC4B1" w14:textId="77777777" w:rsidTr="002D7A45">
        <w:trPr>
          <w:trHeight w:val="1065"/>
        </w:trPr>
        <w:tc>
          <w:tcPr>
            <w:tcW w:w="2835" w:type="dxa"/>
            <w:vAlign w:val="center"/>
          </w:tcPr>
          <w:p w14:paraId="5CA5A222" w14:textId="77E7DED0" w:rsidR="00527ADB" w:rsidRPr="00F57763" w:rsidRDefault="00527ADB" w:rsidP="00527AD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F57763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町内会加入世帯数</w:t>
            </w:r>
          </w:p>
        </w:tc>
        <w:tc>
          <w:tcPr>
            <w:tcW w:w="5370" w:type="dxa"/>
            <w:vAlign w:val="center"/>
          </w:tcPr>
          <w:p w14:paraId="57955229" w14:textId="15E09578" w:rsidR="00527ADB" w:rsidRPr="00F57763" w:rsidRDefault="00527ADB" w:rsidP="00527ADB">
            <w:pPr>
              <w:jc w:val="right"/>
              <w:rPr>
                <w:rFonts w:asciiTheme="minorEastAsia" w:hAnsiTheme="minorEastAsia"/>
                <w:b/>
                <w:bCs/>
                <w:sz w:val="22"/>
                <w:szCs w:val="24"/>
              </w:rPr>
            </w:pPr>
            <w:r w:rsidRPr="00F57763">
              <w:rPr>
                <w:rFonts w:asciiTheme="minorEastAsia" w:hAnsiTheme="minorEastAsia" w:cs="Arial" w:hint="eastAsia"/>
                <w:b/>
                <w:bCs/>
                <w:sz w:val="28"/>
                <w:szCs w:val="24"/>
              </w:rPr>
              <w:t xml:space="preserve">　　</w:t>
            </w:r>
            <w:r w:rsidRPr="00F57763">
              <w:rPr>
                <w:rFonts w:asciiTheme="minorEastAsia" w:hAnsiTheme="minorEastAsia" w:hint="eastAsia"/>
                <w:b/>
                <w:bCs/>
                <w:sz w:val="28"/>
                <w:szCs w:val="24"/>
              </w:rPr>
              <w:t xml:space="preserve">　</w:t>
            </w:r>
            <w:r w:rsidRPr="00F57763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世帯</w:t>
            </w:r>
          </w:p>
        </w:tc>
      </w:tr>
    </w:tbl>
    <w:p w14:paraId="344C3D3F" w14:textId="076F624B" w:rsidR="002B5857" w:rsidRDefault="00EA6564" w:rsidP="002B5857">
      <w:pPr>
        <w:ind w:left="241" w:hangingChars="100" w:hanging="241"/>
        <w:rPr>
          <w:b/>
          <w:bCs/>
          <w:sz w:val="24"/>
          <w:szCs w:val="24"/>
        </w:rPr>
      </w:pPr>
      <w:r w:rsidRPr="0079707D">
        <w:rPr>
          <w:rFonts w:hint="eastAsia"/>
          <w:b/>
          <w:bCs/>
          <w:sz w:val="24"/>
          <w:szCs w:val="24"/>
        </w:rPr>
        <w:t xml:space="preserve">　</w:t>
      </w:r>
      <w:r w:rsidR="002D7A45">
        <w:rPr>
          <w:rFonts w:hint="eastAsia"/>
          <w:b/>
          <w:bCs/>
          <w:sz w:val="24"/>
          <w:szCs w:val="24"/>
        </w:rPr>
        <w:t xml:space="preserve">　</w:t>
      </w:r>
      <w:r w:rsidRPr="0079707D">
        <w:rPr>
          <w:rFonts w:hint="eastAsia"/>
          <w:b/>
          <w:bCs/>
          <w:sz w:val="24"/>
          <w:szCs w:val="24"/>
        </w:rPr>
        <w:t>町内会加入世帯数は、地域活動交付金等の算出基礎数字になりますので、正確な数字を記入してください。</w:t>
      </w:r>
    </w:p>
    <w:p w14:paraId="571A85B3" w14:textId="77777777" w:rsidR="001D0441" w:rsidRPr="001D0441" w:rsidRDefault="001D0441" w:rsidP="001D0441">
      <w:pPr>
        <w:ind w:left="161" w:hangingChars="100" w:hanging="161"/>
        <w:rPr>
          <w:b/>
          <w:bCs/>
          <w:sz w:val="16"/>
          <w:szCs w:val="16"/>
        </w:rPr>
      </w:pPr>
    </w:p>
    <w:p w14:paraId="660F549D" w14:textId="450C6444" w:rsidR="002B5857" w:rsidRDefault="00690190" w:rsidP="002B5857">
      <w:pPr>
        <w:ind w:left="241" w:hangingChars="100" w:hanging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※町内会加入世帯数を算定</w:t>
      </w:r>
      <w:r w:rsidR="001D0441">
        <w:rPr>
          <w:rFonts w:hint="eastAsia"/>
          <w:b/>
          <w:bCs/>
          <w:sz w:val="24"/>
          <w:szCs w:val="24"/>
        </w:rPr>
        <w:t>する際の注意事項</w:t>
      </w: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C25D63" wp14:editId="3FD9A097">
                <wp:simplePos x="0" y="0"/>
                <wp:positionH relativeFrom="column">
                  <wp:posOffset>91440</wp:posOffset>
                </wp:positionH>
                <wp:positionV relativeFrom="paragraph">
                  <wp:posOffset>207645</wp:posOffset>
                </wp:positionV>
                <wp:extent cx="5391150" cy="11049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04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C2A49" id="正方形/長方形 1" o:spid="_x0000_s1026" style="position:absolute;left:0;text-align:left;margin-left:7.2pt;margin-top:16.35pt;width:424.5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" filled="f" strokecolor="black [3213]" strokeweight="2.25pt"/>
            </w:pict>
          </mc:Fallback>
        </mc:AlternateContent>
      </w:r>
    </w:p>
    <w:p w14:paraId="628FDA3C" w14:textId="4BBDD66E" w:rsidR="00FD6C2E" w:rsidRPr="00690190" w:rsidRDefault="00690190" w:rsidP="001D0441">
      <w:pPr>
        <w:spacing w:line="360" w:lineRule="exact"/>
        <w:ind w:leftChars="100" w:left="460" w:hangingChars="89" w:hanging="2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①　</w:t>
      </w:r>
      <w:r w:rsidR="005A73FE">
        <w:rPr>
          <w:rFonts w:hint="eastAsia"/>
          <w:b/>
          <w:bCs/>
          <w:sz w:val="28"/>
          <w:szCs w:val="28"/>
        </w:rPr>
        <w:t>町内会費を納めている集合住宅（アパート等）の入居世帯は、町内会加入世帯数に</w:t>
      </w:r>
      <w:r w:rsidR="005A73FE" w:rsidRPr="005A73FE">
        <w:rPr>
          <w:rFonts w:hint="eastAsia"/>
          <w:b/>
          <w:bCs/>
          <w:sz w:val="28"/>
          <w:szCs w:val="28"/>
          <w:u w:val="thick"/>
        </w:rPr>
        <w:t>含めて</w:t>
      </w:r>
      <w:r w:rsidR="005A73FE">
        <w:rPr>
          <w:rFonts w:hint="eastAsia"/>
          <w:b/>
          <w:bCs/>
          <w:sz w:val="28"/>
          <w:szCs w:val="28"/>
        </w:rPr>
        <w:t>ください。</w:t>
      </w:r>
      <w:r w:rsidR="002B5857" w:rsidRPr="00690190">
        <w:rPr>
          <w:rFonts w:hint="eastAsia"/>
          <w:b/>
          <w:bCs/>
          <w:sz w:val="28"/>
          <w:szCs w:val="28"/>
        </w:rPr>
        <w:t>（住宅管理会社</w:t>
      </w:r>
      <w:r w:rsidR="00823039">
        <w:rPr>
          <w:rFonts w:hint="eastAsia"/>
          <w:b/>
          <w:bCs/>
          <w:sz w:val="28"/>
          <w:szCs w:val="28"/>
        </w:rPr>
        <w:t>等</w:t>
      </w:r>
      <w:r w:rsidR="002B5857" w:rsidRPr="00690190">
        <w:rPr>
          <w:rFonts w:hint="eastAsia"/>
          <w:b/>
          <w:bCs/>
          <w:sz w:val="28"/>
          <w:szCs w:val="28"/>
        </w:rPr>
        <w:t>が</w:t>
      </w:r>
      <w:r w:rsidR="00823039">
        <w:rPr>
          <w:rFonts w:hint="eastAsia"/>
          <w:b/>
          <w:bCs/>
          <w:sz w:val="28"/>
          <w:szCs w:val="28"/>
        </w:rPr>
        <w:t>入居</w:t>
      </w:r>
      <w:r w:rsidR="00BA43C1">
        <w:rPr>
          <w:rFonts w:hint="eastAsia"/>
          <w:b/>
          <w:bCs/>
          <w:sz w:val="28"/>
          <w:szCs w:val="28"/>
        </w:rPr>
        <w:t>している全</w:t>
      </w:r>
      <w:r w:rsidR="00823039">
        <w:rPr>
          <w:rFonts w:hint="eastAsia"/>
          <w:b/>
          <w:bCs/>
          <w:sz w:val="28"/>
          <w:szCs w:val="28"/>
        </w:rPr>
        <w:t>世帯</w:t>
      </w:r>
      <w:r w:rsidR="002B5857" w:rsidRPr="00690190">
        <w:rPr>
          <w:rFonts w:hint="eastAsia"/>
          <w:b/>
          <w:bCs/>
          <w:sz w:val="28"/>
          <w:szCs w:val="28"/>
        </w:rPr>
        <w:t>分をとりまとめて</w:t>
      </w:r>
      <w:r w:rsidR="005A73FE">
        <w:rPr>
          <w:rFonts w:hint="eastAsia"/>
          <w:b/>
          <w:bCs/>
          <w:sz w:val="28"/>
          <w:szCs w:val="28"/>
        </w:rPr>
        <w:t>会費</w:t>
      </w:r>
      <w:r w:rsidR="002B5857" w:rsidRPr="00690190">
        <w:rPr>
          <w:rFonts w:hint="eastAsia"/>
          <w:b/>
          <w:bCs/>
          <w:sz w:val="28"/>
          <w:szCs w:val="28"/>
        </w:rPr>
        <w:t>を納めている場合も含む。）</w:t>
      </w:r>
    </w:p>
    <w:p w14:paraId="512B5205" w14:textId="486DA95E" w:rsidR="002B5857" w:rsidRPr="00690190" w:rsidRDefault="002B5857" w:rsidP="001D0441">
      <w:pPr>
        <w:ind w:leftChars="-26" w:left="279" w:hangingChars="119" w:hanging="334"/>
        <w:rPr>
          <w:b/>
          <w:bCs/>
          <w:sz w:val="28"/>
          <w:szCs w:val="28"/>
        </w:rPr>
      </w:pPr>
      <w:r w:rsidRPr="00690190">
        <w:rPr>
          <w:rFonts w:hint="eastAsia"/>
          <w:b/>
          <w:bCs/>
          <w:sz w:val="28"/>
          <w:szCs w:val="28"/>
        </w:rPr>
        <w:t xml:space="preserve">　</w:t>
      </w:r>
      <w:r w:rsidR="00690190">
        <w:rPr>
          <w:rFonts w:hint="eastAsia"/>
          <w:b/>
          <w:bCs/>
          <w:sz w:val="28"/>
          <w:szCs w:val="28"/>
        </w:rPr>
        <w:t xml:space="preserve">②　</w:t>
      </w:r>
      <w:r w:rsidRPr="00690190">
        <w:rPr>
          <w:rFonts w:hint="eastAsia"/>
          <w:b/>
          <w:bCs/>
          <w:sz w:val="28"/>
          <w:szCs w:val="28"/>
        </w:rPr>
        <w:t>店舗や会社等は町内会加入世帯に</w:t>
      </w:r>
      <w:r w:rsidRPr="001D0441">
        <w:rPr>
          <w:rFonts w:hint="eastAsia"/>
          <w:b/>
          <w:bCs/>
          <w:sz w:val="28"/>
          <w:szCs w:val="28"/>
          <w:u w:val="thick"/>
        </w:rPr>
        <w:t>含めない</w:t>
      </w:r>
      <w:r w:rsidRPr="00690190">
        <w:rPr>
          <w:rFonts w:hint="eastAsia"/>
          <w:b/>
          <w:bCs/>
          <w:sz w:val="28"/>
          <w:szCs w:val="28"/>
        </w:rPr>
        <w:t>でください。</w:t>
      </w:r>
    </w:p>
    <w:p w14:paraId="3C4E4C9E" w14:textId="4AC3E121" w:rsidR="00955500" w:rsidRPr="00646E7A" w:rsidRDefault="00955500" w:rsidP="002B5857">
      <w:pPr>
        <w:ind w:left="241" w:hangingChars="100" w:hanging="241"/>
        <w:jc w:val="right"/>
        <w:rPr>
          <w:b/>
          <w:bCs/>
          <w:sz w:val="24"/>
          <w:szCs w:val="24"/>
        </w:rPr>
      </w:pPr>
    </w:p>
    <w:sectPr w:rsidR="00955500" w:rsidRPr="00646E7A" w:rsidSect="001D0441">
      <w:pgSz w:w="11906" w:h="16838" w:code="9"/>
      <w:pgMar w:top="1134" w:right="1701" w:bottom="1134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EDD6" w14:textId="77777777" w:rsidR="00646E7A" w:rsidRDefault="00646E7A" w:rsidP="00646E7A">
      <w:r>
        <w:separator/>
      </w:r>
    </w:p>
  </w:endnote>
  <w:endnote w:type="continuationSeparator" w:id="0">
    <w:p w14:paraId="75A7EBED" w14:textId="77777777" w:rsidR="00646E7A" w:rsidRDefault="00646E7A" w:rsidP="0064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99C9" w14:textId="77777777" w:rsidR="00646E7A" w:rsidRDefault="00646E7A" w:rsidP="00646E7A">
      <w:r>
        <w:separator/>
      </w:r>
    </w:p>
  </w:footnote>
  <w:footnote w:type="continuationSeparator" w:id="0">
    <w:p w14:paraId="4C5E8560" w14:textId="77777777" w:rsidR="00646E7A" w:rsidRDefault="00646E7A" w:rsidP="0064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77120"/>
    <w:multiLevelType w:val="hybridMultilevel"/>
    <w:tmpl w:val="9528A83A"/>
    <w:lvl w:ilvl="0" w:tplc="67C6B0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64"/>
    <w:rsid w:val="000839B5"/>
    <w:rsid w:val="00105EEC"/>
    <w:rsid w:val="00122DF9"/>
    <w:rsid w:val="001D0441"/>
    <w:rsid w:val="001D1D06"/>
    <w:rsid w:val="00264C91"/>
    <w:rsid w:val="002A436E"/>
    <w:rsid w:val="002B5857"/>
    <w:rsid w:val="002D7A45"/>
    <w:rsid w:val="003560BF"/>
    <w:rsid w:val="00367C9F"/>
    <w:rsid w:val="003D1627"/>
    <w:rsid w:val="004D1F10"/>
    <w:rsid w:val="00527ADB"/>
    <w:rsid w:val="00570A78"/>
    <w:rsid w:val="005A73FE"/>
    <w:rsid w:val="0060783D"/>
    <w:rsid w:val="006428DF"/>
    <w:rsid w:val="00646E7A"/>
    <w:rsid w:val="006476F9"/>
    <w:rsid w:val="00690190"/>
    <w:rsid w:val="00711333"/>
    <w:rsid w:val="0079707D"/>
    <w:rsid w:val="007C1098"/>
    <w:rsid w:val="00823039"/>
    <w:rsid w:val="00864AC3"/>
    <w:rsid w:val="0093254F"/>
    <w:rsid w:val="00955500"/>
    <w:rsid w:val="00A10945"/>
    <w:rsid w:val="00A74560"/>
    <w:rsid w:val="00B1569B"/>
    <w:rsid w:val="00BA2145"/>
    <w:rsid w:val="00BA43C1"/>
    <w:rsid w:val="00CA2F17"/>
    <w:rsid w:val="00CC05EC"/>
    <w:rsid w:val="00CC5C0E"/>
    <w:rsid w:val="00CE04B9"/>
    <w:rsid w:val="00CF60FD"/>
    <w:rsid w:val="00D210E3"/>
    <w:rsid w:val="00DB7BE4"/>
    <w:rsid w:val="00EA6564"/>
    <w:rsid w:val="00F57763"/>
    <w:rsid w:val="00F60F42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FB170F"/>
  <w15:chartTrackingRefBased/>
  <w15:docId w15:val="{A4F34154-5F3A-4647-910C-65F1A08E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656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A656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656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A6564"/>
    <w:rPr>
      <w:sz w:val="24"/>
      <w:szCs w:val="24"/>
    </w:rPr>
  </w:style>
  <w:style w:type="table" w:styleId="a7">
    <w:name w:val="Table Grid"/>
    <w:basedOn w:val="a1"/>
    <w:uiPriority w:val="39"/>
    <w:rsid w:val="00EA6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65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67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7C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6E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6E7A"/>
  </w:style>
  <w:style w:type="paragraph" w:styleId="ad">
    <w:name w:val="footer"/>
    <w:basedOn w:val="a"/>
    <w:link w:val="ae"/>
    <w:uiPriority w:val="99"/>
    <w:unhideWhenUsed/>
    <w:rsid w:val="00646E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麻奈</dc:creator>
  <cp:keywords/>
  <dc:description/>
  <cp:lastModifiedBy>本田 勇輝</cp:lastModifiedBy>
  <cp:revision>3</cp:revision>
  <cp:lastPrinted>2021-04-30T00:14:00Z</cp:lastPrinted>
  <dcterms:created xsi:type="dcterms:W3CDTF">2024-03-26T02:32:00Z</dcterms:created>
  <dcterms:modified xsi:type="dcterms:W3CDTF">2024-03-26T02:36:00Z</dcterms:modified>
</cp:coreProperties>
</file>