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1CF23778" w:rsidR="00AE407B" w:rsidRPr="00DF576F" w:rsidRDefault="002B11CA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豊川市長</w:t>
            </w:r>
            <w:r w:rsidR="00AE407B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94F4" w14:textId="77777777" w:rsidR="00871C59" w:rsidRDefault="00871C59" w:rsidP="005A0DAC">
      <w:r>
        <w:separator/>
      </w:r>
    </w:p>
  </w:endnote>
  <w:endnote w:type="continuationSeparator" w:id="0">
    <w:p w14:paraId="747C5D36" w14:textId="77777777" w:rsidR="00871C59" w:rsidRDefault="00871C59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1507" w14:textId="77777777" w:rsidR="00871C59" w:rsidRDefault="00871C59" w:rsidP="005A0DAC">
      <w:r>
        <w:separator/>
      </w:r>
    </w:p>
  </w:footnote>
  <w:footnote w:type="continuationSeparator" w:id="0">
    <w:p w14:paraId="1C12B3A6" w14:textId="77777777" w:rsidR="00871C59" w:rsidRDefault="00871C59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11CA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2025-04-11T00:41:00Z</dcterms:modified>
</cp:coreProperties>
</file>