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CF" w:rsidRDefault="00086E4A" w:rsidP="00462CEC">
      <w:pPr>
        <w:jc w:val="center"/>
        <w:rPr>
          <w:b/>
          <w:sz w:val="24"/>
        </w:rPr>
      </w:pPr>
      <w:r>
        <w:rPr>
          <w:b/>
          <w:sz w:val="24"/>
        </w:rPr>
        <w:t>とよかわ広報大使設置要綱</w:t>
      </w:r>
    </w:p>
    <w:p w:rsidR="00086E4A" w:rsidRDefault="00086E4A">
      <w:pPr>
        <w:rPr>
          <w:b/>
          <w:sz w:val="24"/>
        </w:rPr>
      </w:pPr>
    </w:p>
    <w:p w:rsidR="00086E4A" w:rsidRDefault="00086E4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（目的）</w:t>
      </w:r>
    </w:p>
    <w:p w:rsidR="00086E4A" w:rsidRDefault="00086E4A" w:rsidP="00462CEC">
      <w:pPr>
        <w:ind w:left="297" w:hangingChars="100" w:hanging="297"/>
        <w:rPr>
          <w:b/>
          <w:sz w:val="24"/>
        </w:rPr>
      </w:pPr>
      <w:r>
        <w:rPr>
          <w:rFonts w:hint="eastAsia"/>
          <w:b/>
          <w:sz w:val="24"/>
        </w:rPr>
        <w:t>第１条　本市に関する情報を広く全国に発信し、本市のまちづくりに資するため、とよかわ広報大使（以下「大使」という。）を置く。</w:t>
      </w:r>
    </w:p>
    <w:p w:rsidR="00086E4A" w:rsidRDefault="00086E4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（活動内容）</w:t>
      </w:r>
    </w:p>
    <w:p w:rsidR="00086E4A" w:rsidRDefault="00086E4A">
      <w:pPr>
        <w:rPr>
          <w:b/>
          <w:sz w:val="24"/>
        </w:rPr>
      </w:pPr>
      <w:r>
        <w:rPr>
          <w:rFonts w:hint="eastAsia"/>
          <w:b/>
          <w:sz w:val="24"/>
        </w:rPr>
        <w:t>第２条　大使は、次に掲げる活動を行うものとする。</w:t>
      </w:r>
    </w:p>
    <w:p w:rsidR="00086E4A" w:rsidRDefault="00086E4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⑴　本市に関する情報を広く全国に発信すること。</w:t>
      </w:r>
    </w:p>
    <w:p w:rsidR="00086E4A" w:rsidRDefault="00086E4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⑵　</w:t>
      </w:r>
      <w:r w:rsidRPr="00086E4A">
        <w:rPr>
          <w:rFonts w:hint="eastAsia"/>
          <w:b/>
          <w:sz w:val="24"/>
        </w:rPr>
        <w:t>本市が主催する催し等に協力すること。</w:t>
      </w:r>
    </w:p>
    <w:p w:rsidR="00086E4A" w:rsidRDefault="00086E4A" w:rsidP="00462CEC">
      <w:pPr>
        <w:ind w:left="297" w:hangingChars="100" w:hanging="297"/>
        <w:rPr>
          <w:b/>
          <w:sz w:val="24"/>
        </w:rPr>
      </w:pPr>
      <w:r>
        <w:rPr>
          <w:rFonts w:hint="eastAsia"/>
          <w:b/>
          <w:sz w:val="24"/>
        </w:rPr>
        <w:t>２　市長は、本市に関する情報を大使に提供するとともに、大使から提供された情報を市民に紹介するものとする。</w:t>
      </w:r>
    </w:p>
    <w:p w:rsidR="00086E4A" w:rsidRDefault="00086E4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（委嘱）</w:t>
      </w:r>
    </w:p>
    <w:p w:rsidR="00086E4A" w:rsidRDefault="00086E4A" w:rsidP="00462CEC">
      <w:pPr>
        <w:ind w:left="297" w:hangingChars="100" w:hanging="297"/>
        <w:rPr>
          <w:b/>
          <w:sz w:val="24"/>
        </w:rPr>
      </w:pPr>
      <w:r>
        <w:rPr>
          <w:rFonts w:hint="eastAsia"/>
          <w:b/>
          <w:sz w:val="24"/>
        </w:rPr>
        <w:t>第３条　大使は、本市の出身者又は本市にゆかりのある者であって、次の各号のいずれかに該当するもののうちから、市長が委嘱する。</w:t>
      </w:r>
    </w:p>
    <w:p w:rsidR="00086E4A" w:rsidRDefault="00086E4A" w:rsidP="00086E4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⑴　芸術、芸能又は文化の分野で</w:t>
      </w:r>
      <w:r w:rsidR="00462CEC">
        <w:rPr>
          <w:rFonts w:hint="eastAsia"/>
          <w:b/>
          <w:sz w:val="24"/>
        </w:rPr>
        <w:t>活躍している者</w:t>
      </w:r>
    </w:p>
    <w:p w:rsidR="00086E4A" w:rsidRDefault="00086E4A" w:rsidP="00086E4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⑵　</w:t>
      </w:r>
      <w:r w:rsidR="00462CEC">
        <w:rPr>
          <w:rFonts w:hint="eastAsia"/>
          <w:b/>
          <w:sz w:val="24"/>
        </w:rPr>
        <w:t>教育又はスポーツの分野で活躍している者</w:t>
      </w:r>
    </w:p>
    <w:p w:rsidR="00086E4A" w:rsidRPr="00086E4A" w:rsidRDefault="00086E4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⑶　</w:t>
      </w:r>
      <w:r w:rsidR="00462CEC">
        <w:rPr>
          <w:rFonts w:hint="eastAsia"/>
          <w:b/>
          <w:sz w:val="24"/>
        </w:rPr>
        <w:t>前２号に掲げる者のほか、大使として市長が適当と認めるもの</w:t>
      </w:r>
    </w:p>
    <w:p w:rsidR="00086E4A" w:rsidRDefault="00462CEC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（任期）</w:t>
      </w:r>
    </w:p>
    <w:p w:rsidR="00462CEC" w:rsidRDefault="00462CEC" w:rsidP="00462CEC">
      <w:pPr>
        <w:ind w:left="297" w:hangingChars="100" w:hanging="297"/>
        <w:rPr>
          <w:b/>
          <w:sz w:val="24"/>
        </w:rPr>
      </w:pPr>
      <w:r>
        <w:rPr>
          <w:rFonts w:hint="eastAsia"/>
          <w:b/>
          <w:sz w:val="24"/>
        </w:rPr>
        <w:t>第４条　大使の任期は、設けないものとする。ただし、大使本人から申出があった場合は、この限りでない。</w:t>
      </w:r>
    </w:p>
    <w:p w:rsidR="00462CEC" w:rsidRDefault="00462CEC" w:rsidP="00462CEC">
      <w:pPr>
        <w:ind w:left="297" w:hangingChars="100" w:hanging="297"/>
        <w:rPr>
          <w:b/>
          <w:sz w:val="24"/>
        </w:rPr>
      </w:pPr>
      <w:r>
        <w:rPr>
          <w:rFonts w:hint="eastAsia"/>
          <w:b/>
          <w:sz w:val="24"/>
        </w:rPr>
        <w:t>２　市長は、前項の規定にかかわらず、特別な事情があると認めるときは、大使を解任することができる。</w:t>
      </w:r>
    </w:p>
    <w:p w:rsidR="00462CEC" w:rsidRDefault="00462CEC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（雑則）</w:t>
      </w:r>
    </w:p>
    <w:p w:rsidR="00462CEC" w:rsidRDefault="00462CEC" w:rsidP="00462CEC">
      <w:pPr>
        <w:ind w:left="297" w:hangingChars="100" w:hanging="297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276AF7">
        <w:rPr>
          <w:rFonts w:hint="eastAsia"/>
          <w:b/>
          <w:sz w:val="24"/>
        </w:rPr>
        <w:t>５</w:t>
      </w:r>
      <w:r>
        <w:rPr>
          <w:rFonts w:hint="eastAsia"/>
          <w:b/>
          <w:sz w:val="24"/>
        </w:rPr>
        <w:t>条　この要綱に定めるもののほか、大使に関し必要な事項は、市長が定める。</w:t>
      </w:r>
    </w:p>
    <w:p w:rsidR="00462CEC" w:rsidRDefault="00462CEC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附　則</w:t>
      </w:r>
    </w:p>
    <w:p w:rsidR="00462CEC" w:rsidRDefault="00462CEC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この要綱は、平成２７年６月１６日</w:t>
      </w:r>
      <w:bookmarkStart w:id="0" w:name="_GoBack"/>
      <w:bookmarkEnd w:id="0"/>
      <w:r>
        <w:rPr>
          <w:rFonts w:hint="eastAsia"/>
          <w:b/>
          <w:sz w:val="24"/>
        </w:rPr>
        <w:t>から施行する。</w:t>
      </w:r>
    </w:p>
    <w:sectPr w:rsidR="00462CEC" w:rsidSect="00276AF7">
      <w:pgSz w:w="11906" w:h="16838" w:code="9"/>
      <w:pgMar w:top="1701" w:right="1304" w:bottom="1701" w:left="1304" w:header="851" w:footer="992" w:gutter="0"/>
      <w:cols w:space="425"/>
      <w:docGrid w:type="linesAndChars" w:linePitch="447" w:charSpace="11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3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4A"/>
    <w:rsid w:val="00086E4A"/>
    <w:rsid w:val="00276AF7"/>
    <w:rsid w:val="003E761F"/>
    <w:rsid w:val="00462CEC"/>
    <w:rsid w:val="005810E8"/>
    <w:rsid w:val="00C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C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</dc:creator>
  <cp:lastModifiedBy>行政</cp:lastModifiedBy>
  <cp:revision>2</cp:revision>
  <cp:lastPrinted>2015-06-16T04:13:00Z</cp:lastPrinted>
  <dcterms:created xsi:type="dcterms:W3CDTF">2015-06-16T03:39:00Z</dcterms:created>
  <dcterms:modified xsi:type="dcterms:W3CDTF">2015-06-16T04:13:00Z</dcterms:modified>
</cp:coreProperties>
</file>